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E97" w:rsidRDefault="00663477" w:rsidP="00663477">
      <w:pPr>
        <w:pStyle w:val="Title"/>
      </w:pPr>
      <w:r>
        <w:t>Cemetery Pond</w:t>
      </w:r>
    </w:p>
    <w:p w:rsidR="006C0FDE" w:rsidRDefault="006C0FDE" w:rsidP="006C0FDE">
      <w:pPr>
        <w:pStyle w:val="BodyText"/>
      </w:pPr>
      <w:r>
        <w:t>Cemetery Pond is a King County Regional Stormwater Facility, and headwater to Tributary 0291A in the May Creek Basin.</w:t>
      </w:r>
      <w:r w:rsidR="00BA6C88">
        <w:t xml:space="preserve">  </w:t>
      </w:r>
      <w:r w:rsidR="00646802">
        <w:t>Its</w:t>
      </w:r>
      <w:r w:rsidR="00BA6C88">
        <w:t xml:space="preserve"> history includes a period as a commercial peat bog, which is why </w:t>
      </w:r>
      <w:r w:rsidR="00BF0C6C">
        <w:t xml:space="preserve">some </w:t>
      </w:r>
      <w:r w:rsidR="00BA6C88">
        <w:t>local residents refer to it as “The Bog”.</w:t>
      </w:r>
      <w:r w:rsidR="00BF0C6C">
        <w:t xml:space="preserve">  This is a Category 1 wetland with high habitat scores.</w:t>
      </w:r>
    </w:p>
    <w:p w:rsidR="00512E97" w:rsidRPr="00646802" w:rsidRDefault="00BE4FE5" w:rsidP="00BE4FE5">
      <w:pPr>
        <w:pStyle w:val="BodyText"/>
      </w:pPr>
      <w:r>
        <w:t>Cemetery</w:t>
      </w:r>
      <w:r w:rsidR="006C0FDE">
        <w:t xml:space="preserve"> Pond, its wetland system, and associated buff</w:t>
      </w:r>
      <w:r w:rsidR="00331989">
        <w:t>ers that encumber the adjacent sites</w:t>
      </w:r>
      <w:r w:rsidR="006C0FDE">
        <w:t>, are of intense and long-term concern for the community.</w:t>
      </w:r>
      <w:r w:rsidR="00BA6C88">
        <w:t xml:space="preserve"> </w:t>
      </w:r>
      <w:r w:rsidR="00646802">
        <w:t xml:space="preserve"> </w:t>
      </w:r>
      <w:r w:rsidR="00BA6C88">
        <w:t>In 2008, a stewardship agreement was signed betwee</w:t>
      </w:r>
      <w:r w:rsidR="00C30A8B">
        <w:t>n local non-profits</w:t>
      </w:r>
      <w:r w:rsidR="00BA6C88">
        <w:t xml:space="preserve"> and King County Department of Natural Resources and Parks for the entire area.</w:t>
      </w:r>
      <w:r w:rsidR="00646802" w:rsidRPr="00646802">
        <w:rPr>
          <w:noProof/>
        </w:rPr>
        <mc:AlternateContent>
          <mc:Choice Requires="wps">
            <w:drawing>
              <wp:anchor distT="0" distB="0" distL="114300" distR="114300" simplePos="0" relativeHeight="251659264" behindDoc="0" locked="0" layoutInCell="1" allowOverlap="1" wp14:anchorId="32351F3D" wp14:editId="3AFC468B">
                <wp:simplePos x="0" y="0"/>
                <wp:positionH relativeFrom="margin">
                  <wp:align>right</wp:align>
                </wp:positionH>
                <wp:positionV relativeFrom="paragraph">
                  <wp:posOffset>24765</wp:posOffset>
                </wp:positionV>
                <wp:extent cx="2256155" cy="1403985"/>
                <wp:effectExtent l="0" t="0" r="10795" b="2159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403985"/>
                        </a:xfrm>
                        <a:prstGeom prst="rect">
                          <a:avLst/>
                        </a:prstGeom>
                        <a:solidFill>
                          <a:schemeClr val="bg1">
                            <a:lumMod val="85000"/>
                          </a:schemeClr>
                        </a:solidFill>
                        <a:ln w="9525">
                          <a:solidFill>
                            <a:srgbClr val="000000"/>
                          </a:solidFill>
                          <a:miter lim="800000"/>
                          <a:headEnd/>
                          <a:tailEnd/>
                        </a:ln>
                      </wps:spPr>
                      <wps:txbx>
                        <w:txbxContent>
                          <w:p w:rsidR="00BA6C88" w:rsidRPr="00E374B4" w:rsidRDefault="00BA6C88" w:rsidP="00646802">
                            <w:pPr>
                              <w:pStyle w:val="BodyText"/>
                              <w:jc w:val="center"/>
                              <w:rPr>
                                <w:sz w:val="20"/>
                                <w:szCs w:val="20"/>
                              </w:rPr>
                            </w:pPr>
                            <w:r w:rsidRPr="00E374B4">
                              <w:rPr>
                                <w:sz w:val="20"/>
                                <w:szCs w:val="20"/>
                              </w:rPr>
                              <w:t>Organizations</w:t>
                            </w:r>
                          </w:p>
                          <w:p w:rsidR="00BA6C88" w:rsidRPr="00972543" w:rsidRDefault="00BA6C88" w:rsidP="00972543">
                            <w:pPr>
                              <w:pStyle w:val="Sidebarbullet"/>
                            </w:pPr>
                            <w:r w:rsidRPr="00972543">
                              <w:t>King County Roads</w:t>
                            </w:r>
                          </w:p>
                          <w:p w:rsidR="00BA6C88" w:rsidRPr="00972543" w:rsidRDefault="00E374B4" w:rsidP="00972543">
                            <w:pPr>
                              <w:pStyle w:val="Sidebarbullet"/>
                            </w:pPr>
                            <w:r w:rsidRPr="00972543">
                              <w:t>King County Water &amp;</w:t>
                            </w:r>
                            <w:r w:rsidR="00BA6C88" w:rsidRPr="00972543">
                              <w:t xml:space="preserve"> Land Resources</w:t>
                            </w:r>
                          </w:p>
                          <w:p w:rsidR="00BA6C88" w:rsidRPr="00972543" w:rsidRDefault="00BA6C88" w:rsidP="00972543">
                            <w:pPr>
                              <w:pStyle w:val="Sidebarbullet"/>
                            </w:pPr>
                            <w:r w:rsidRPr="00972543">
                              <w:t>King County DNRP Rural Initiative</w:t>
                            </w:r>
                          </w:p>
                          <w:p w:rsidR="00BA6C88" w:rsidRPr="00972543" w:rsidRDefault="00BA6C88" w:rsidP="00972543">
                            <w:pPr>
                              <w:pStyle w:val="Sidebarbullet"/>
                            </w:pPr>
                            <w:r w:rsidRPr="00972543">
                              <w:t>Four Creeks Unincorporated Area Council</w:t>
                            </w:r>
                            <w:r w:rsidR="00646802" w:rsidRPr="00972543">
                              <w:t xml:space="preserve"> (FCUAC)</w:t>
                            </w:r>
                          </w:p>
                          <w:p w:rsidR="00BA6C88" w:rsidRPr="00972543" w:rsidRDefault="00BA6C88" w:rsidP="00972543">
                            <w:pPr>
                              <w:pStyle w:val="Sidebarbullet"/>
                            </w:pPr>
                            <w:r w:rsidRPr="00972543">
                              <w:t>Community Alliance to Reach Out &amp; Engage</w:t>
                            </w:r>
                            <w:r w:rsidR="00646802" w:rsidRPr="00972543">
                              <w:t xml:space="preserve"> (CARE)</w:t>
                            </w:r>
                          </w:p>
                          <w:p w:rsidR="00BA6C88" w:rsidRPr="00972543" w:rsidRDefault="00BA6C88" w:rsidP="00972543">
                            <w:pPr>
                              <w:pStyle w:val="Sidebarbullet"/>
                            </w:pPr>
                            <w:r w:rsidRPr="00972543">
                              <w:t>Stewardship of Wetland Areas by Neighbors</w:t>
                            </w:r>
                            <w:r w:rsidR="00646802" w:rsidRPr="00972543">
                              <w:t xml:space="preserve"> (SWAN)</w:t>
                            </w:r>
                          </w:p>
                          <w:p w:rsidR="00BA6C88" w:rsidRPr="00972543" w:rsidRDefault="00BA6C88" w:rsidP="00972543">
                            <w:pPr>
                              <w:pStyle w:val="Sidebarbullet"/>
                            </w:pPr>
                            <w:r w:rsidRPr="00972543">
                              <w:t>Cub Scout Den 637</w:t>
                            </w:r>
                          </w:p>
                          <w:p w:rsidR="00BA6C88" w:rsidRPr="00972543" w:rsidRDefault="00BA6C88" w:rsidP="00972543">
                            <w:pPr>
                              <w:pStyle w:val="Sidebarbullet"/>
                            </w:pPr>
                            <w:r w:rsidRPr="00972543">
                              <w:t>Friends of the Trail</w:t>
                            </w:r>
                          </w:p>
                          <w:p w:rsidR="00BA6C88" w:rsidRPr="00972543" w:rsidRDefault="00BA6C88" w:rsidP="00972543">
                            <w:pPr>
                              <w:pStyle w:val="Sidebarbullet"/>
                            </w:pPr>
                            <w:r w:rsidRPr="00972543">
                              <w:t>Washington Conservation Corps</w:t>
                            </w:r>
                          </w:p>
                          <w:p w:rsidR="00BA6C88" w:rsidRPr="00972543" w:rsidRDefault="00BA6C88" w:rsidP="00972543">
                            <w:pPr>
                              <w:pStyle w:val="Sidebarbullet"/>
                            </w:pPr>
                            <w:r w:rsidRPr="00972543">
                              <w:t>Northwest Center</w:t>
                            </w:r>
                          </w:p>
                          <w:p w:rsidR="00BA6C88" w:rsidRPr="00972543" w:rsidRDefault="00BA6C88" w:rsidP="00972543">
                            <w:pPr>
                              <w:pStyle w:val="Sidebarbullet"/>
                            </w:pPr>
                            <w:r w:rsidRPr="00972543">
                              <w:t>King Conservation District</w:t>
                            </w:r>
                          </w:p>
                          <w:p w:rsidR="00BA6C88" w:rsidRPr="00972543" w:rsidRDefault="00BA6C88" w:rsidP="00972543">
                            <w:pPr>
                              <w:pStyle w:val="Sidebarbullet"/>
                            </w:pPr>
                            <w:r w:rsidRPr="00972543">
                              <w:t>King County Summer Youth Employment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351F3D" id="_x0000_t202" coordsize="21600,21600" o:spt="202" path="m,l,21600r21600,l21600,xe">
                <v:stroke joinstyle="miter"/>
                <v:path gradientshapeok="t" o:connecttype="rect"/>
              </v:shapetype>
              <v:shape id="Text Box 2" o:spid="_x0000_s1026" type="#_x0000_t202" style="position:absolute;margin-left:126.45pt;margin-top:1.95pt;width:177.65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" fillcolor="#d8d8d8 [2732]">
                <v:textbox style="mso-fit-shape-to-text:t">
                  <w:txbxContent>
                    <w:p w:rsidR="00BA6C88" w:rsidRPr="00E374B4" w:rsidRDefault="00BA6C88" w:rsidP="00646802">
                      <w:pPr>
                        <w:pStyle w:val="BodyText"/>
                        <w:jc w:val="center"/>
                        <w:rPr>
                          <w:sz w:val="20"/>
                          <w:szCs w:val="20"/>
                        </w:rPr>
                      </w:pPr>
                      <w:r w:rsidRPr="00E374B4">
                        <w:rPr>
                          <w:sz w:val="20"/>
                          <w:szCs w:val="20"/>
                        </w:rPr>
                        <w:t>Organizations</w:t>
                      </w:r>
                    </w:p>
                    <w:p w:rsidR="00BA6C88" w:rsidRPr="00972543" w:rsidRDefault="00BA6C88" w:rsidP="00972543">
                      <w:pPr>
                        <w:pStyle w:val="Sidebarbullet"/>
                      </w:pPr>
                      <w:r w:rsidRPr="00972543">
                        <w:t>King County Roads</w:t>
                      </w:r>
                    </w:p>
                    <w:p w:rsidR="00BA6C88" w:rsidRPr="00972543" w:rsidRDefault="00E374B4" w:rsidP="00972543">
                      <w:pPr>
                        <w:pStyle w:val="Sidebarbullet"/>
                      </w:pPr>
                      <w:r w:rsidRPr="00972543">
                        <w:t>King County Water &amp;</w:t>
                      </w:r>
                      <w:r w:rsidR="00BA6C88" w:rsidRPr="00972543">
                        <w:t xml:space="preserve"> Land Resources</w:t>
                      </w:r>
                    </w:p>
                    <w:p w:rsidR="00BA6C88" w:rsidRPr="00972543" w:rsidRDefault="00BA6C88" w:rsidP="00972543">
                      <w:pPr>
                        <w:pStyle w:val="Sidebarbullet"/>
                      </w:pPr>
                      <w:r w:rsidRPr="00972543">
                        <w:t>King County DNRP Rural Initiative</w:t>
                      </w:r>
                    </w:p>
                    <w:p w:rsidR="00BA6C88" w:rsidRPr="00972543" w:rsidRDefault="00BA6C88" w:rsidP="00972543">
                      <w:pPr>
                        <w:pStyle w:val="Sidebarbullet"/>
                      </w:pPr>
                      <w:r w:rsidRPr="00972543">
                        <w:t>Four Creeks Unincorporated Area Council</w:t>
                      </w:r>
                      <w:r w:rsidR="00646802" w:rsidRPr="00972543">
                        <w:t xml:space="preserve"> (FCUAC)</w:t>
                      </w:r>
                    </w:p>
                    <w:p w:rsidR="00BA6C88" w:rsidRPr="00972543" w:rsidRDefault="00BA6C88" w:rsidP="00972543">
                      <w:pPr>
                        <w:pStyle w:val="Sidebarbullet"/>
                      </w:pPr>
                      <w:r w:rsidRPr="00972543">
                        <w:t>Community Alliance to Reach Out &amp; Engage</w:t>
                      </w:r>
                      <w:r w:rsidR="00646802" w:rsidRPr="00972543">
                        <w:t xml:space="preserve"> (CARE)</w:t>
                      </w:r>
                    </w:p>
                    <w:p w:rsidR="00BA6C88" w:rsidRPr="00972543" w:rsidRDefault="00BA6C88" w:rsidP="00972543">
                      <w:pPr>
                        <w:pStyle w:val="Sidebarbullet"/>
                      </w:pPr>
                      <w:r w:rsidRPr="00972543">
                        <w:t>Stewardship of Wetland Areas by Neighbors</w:t>
                      </w:r>
                      <w:r w:rsidR="00646802" w:rsidRPr="00972543">
                        <w:t xml:space="preserve"> (SWAN)</w:t>
                      </w:r>
                    </w:p>
                    <w:p w:rsidR="00BA6C88" w:rsidRPr="00972543" w:rsidRDefault="00BA6C88" w:rsidP="00972543">
                      <w:pPr>
                        <w:pStyle w:val="Sidebarbullet"/>
                      </w:pPr>
                      <w:r w:rsidRPr="00972543">
                        <w:t>Cub Scout Den 637</w:t>
                      </w:r>
                    </w:p>
                    <w:p w:rsidR="00BA6C88" w:rsidRPr="00972543" w:rsidRDefault="00BA6C88" w:rsidP="00972543">
                      <w:pPr>
                        <w:pStyle w:val="Sidebarbullet"/>
                      </w:pPr>
                      <w:r w:rsidRPr="00972543">
                        <w:t>Friends of the Trail</w:t>
                      </w:r>
                    </w:p>
                    <w:p w:rsidR="00BA6C88" w:rsidRPr="00972543" w:rsidRDefault="00BA6C88" w:rsidP="00972543">
                      <w:pPr>
                        <w:pStyle w:val="Sidebarbullet"/>
                      </w:pPr>
                      <w:r w:rsidRPr="00972543">
                        <w:t>Washington Conservation Corps</w:t>
                      </w:r>
                    </w:p>
                    <w:p w:rsidR="00BA6C88" w:rsidRPr="00972543" w:rsidRDefault="00BA6C88" w:rsidP="00972543">
                      <w:pPr>
                        <w:pStyle w:val="Sidebarbullet"/>
                      </w:pPr>
                      <w:r w:rsidRPr="00972543">
                        <w:t>Northwest Center</w:t>
                      </w:r>
                    </w:p>
                    <w:p w:rsidR="00BA6C88" w:rsidRPr="00972543" w:rsidRDefault="00BA6C88" w:rsidP="00972543">
                      <w:pPr>
                        <w:pStyle w:val="Sidebarbullet"/>
                      </w:pPr>
                      <w:r w:rsidRPr="00972543">
                        <w:t>King Conservation District</w:t>
                      </w:r>
                    </w:p>
                    <w:p w:rsidR="00BA6C88" w:rsidRPr="00972543" w:rsidRDefault="00BA6C88" w:rsidP="00972543">
                      <w:pPr>
                        <w:pStyle w:val="Sidebarbullet"/>
                      </w:pPr>
                      <w:r w:rsidRPr="00972543">
                        <w:t>King County Summer Youth Employment Program</w:t>
                      </w:r>
                    </w:p>
                  </w:txbxContent>
                </v:textbox>
                <w10:wrap type="square" anchorx="margin"/>
              </v:shape>
            </w:pict>
          </mc:Fallback>
        </mc:AlternateContent>
      </w:r>
    </w:p>
    <w:p w:rsidR="00512E97" w:rsidRDefault="00646802" w:rsidP="00EE65CD">
      <w:pPr>
        <w:pStyle w:val="BodyText"/>
      </w:pPr>
      <w:r w:rsidRPr="00646802">
        <w:rPr>
          <w:noProof/>
        </w:rPr>
        <mc:AlternateContent>
          <mc:Choice Requires="wps">
            <w:drawing>
              <wp:anchor distT="0" distB="0" distL="114300" distR="114300" simplePos="0" relativeHeight="251661312" behindDoc="0" locked="0" layoutInCell="1" allowOverlap="1" wp14:anchorId="1DF1A7C5" wp14:editId="5ABE0396">
                <wp:simplePos x="0" y="0"/>
                <wp:positionH relativeFrom="margin">
                  <wp:align>left</wp:align>
                </wp:positionH>
                <wp:positionV relativeFrom="paragraph">
                  <wp:posOffset>1172845</wp:posOffset>
                </wp:positionV>
                <wp:extent cx="2374265" cy="1403985"/>
                <wp:effectExtent l="0" t="0" r="2603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lumMod val="85000"/>
                          </a:schemeClr>
                        </a:solidFill>
                        <a:ln w="9525">
                          <a:solidFill>
                            <a:srgbClr val="000000"/>
                          </a:solidFill>
                          <a:miter lim="800000"/>
                          <a:headEnd/>
                          <a:tailEnd/>
                        </a:ln>
                      </wps:spPr>
                      <wps:txbx>
                        <w:txbxContent>
                          <w:p w:rsidR="00646802" w:rsidRPr="00E374B4" w:rsidRDefault="00E374B4" w:rsidP="00646802">
                            <w:pPr>
                              <w:pStyle w:val="BodyText"/>
                              <w:jc w:val="center"/>
                              <w:rPr>
                                <w:sz w:val="20"/>
                                <w:szCs w:val="20"/>
                              </w:rPr>
                            </w:pPr>
                            <w:r>
                              <w:rPr>
                                <w:sz w:val="20"/>
                                <w:szCs w:val="20"/>
                              </w:rPr>
                              <w:t>Status</w:t>
                            </w:r>
                          </w:p>
                          <w:p w:rsidR="00646802" w:rsidRPr="00E374B4" w:rsidRDefault="00646802" w:rsidP="00972543">
                            <w:pPr>
                              <w:pStyle w:val="Sidebarbullet"/>
                            </w:pPr>
                            <w:r w:rsidRPr="00E374B4">
                              <w:t>19-tons of garbage, illegal dumping, and noxious plants</w:t>
                            </w:r>
                          </w:p>
                          <w:p w:rsidR="00646802" w:rsidRPr="00E374B4" w:rsidRDefault="00A13723" w:rsidP="00972543">
                            <w:pPr>
                              <w:pStyle w:val="Sidebarbullet"/>
                            </w:pPr>
                            <w:r>
                              <w:t>1,000</w:t>
                            </w:r>
                            <w:r w:rsidR="00646802" w:rsidRPr="00E374B4">
                              <w:t>+ trees and shrubs planted</w:t>
                            </w:r>
                          </w:p>
                          <w:p w:rsidR="00646802" w:rsidRPr="00E374B4" w:rsidRDefault="00E374B4" w:rsidP="00972543">
                            <w:pPr>
                              <w:pStyle w:val="Sidebarbullet"/>
                            </w:pPr>
                            <w:r>
                              <w:t>E</w:t>
                            </w:r>
                            <w:r w:rsidR="00592735" w:rsidRPr="00E374B4">
                              <w:t>liminated seasonal flooding</w:t>
                            </w:r>
                            <w:r>
                              <w:t xml:space="preserve"> (2-feet of debris &amp; sediment removed from roadside ditch)</w:t>
                            </w:r>
                          </w:p>
                          <w:p w:rsidR="00592735" w:rsidRPr="00E374B4" w:rsidRDefault="00592735" w:rsidP="00972543">
                            <w:pPr>
                              <w:pStyle w:val="Sidebarbullet"/>
                            </w:pPr>
                            <w:r w:rsidRPr="00E374B4">
                              <w:t>Beaver Deceiver Pilot and Demonstration</w:t>
                            </w:r>
                          </w:p>
                          <w:p w:rsidR="00592735" w:rsidRPr="00E374B4" w:rsidRDefault="008F7966" w:rsidP="00972543">
                            <w:pPr>
                              <w:pStyle w:val="Sidebarbullet"/>
                            </w:pPr>
                            <w:r>
                              <w:t>Water sampling begun 2016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F1A7C5" id="_x0000_s1027" type="#_x0000_t202" style="position:absolute;margin-left:0;margin-top:92.35pt;width:186.95pt;height:110.55pt;z-index:251661312;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" fillcolor="#d8d8d8 [2732]">
                <v:textbox style="mso-fit-shape-to-text:t">
                  <w:txbxContent>
                    <w:p w:rsidR="00646802" w:rsidRPr="00E374B4" w:rsidRDefault="00E374B4" w:rsidP="00646802">
                      <w:pPr>
                        <w:pStyle w:val="BodyText"/>
                        <w:jc w:val="center"/>
                        <w:rPr>
                          <w:sz w:val="20"/>
                          <w:szCs w:val="20"/>
                        </w:rPr>
                      </w:pPr>
                      <w:r>
                        <w:rPr>
                          <w:sz w:val="20"/>
                          <w:szCs w:val="20"/>
                        </w:rPr>
                        <w:t>Status</w:t>
                      </w:r>
                    </w:p>
                    <w:p w:rsidR="00646802" w:rsidRPr="00E374B4" w:rsidRDefault="00646802" w:rsidP="00972543">
                      <w:pPr>
                        <w:pStyle w:val="Sidebarbullet"/>
                      </w:pPr>
                      <w:r w:rsidRPr="00E374B4">
                        <w:t>19-tons of garbage, illegal dumping, and noxious plants</w:t>
                      </w:r>
                    </w:p>
                    <w:p w:rsidR="00646802" w:rsidRPr="00E374B4" w:rsidRDefault="00A13723" w:rsidP="00972543">
                      <w:pPr>
                        <w:pStyle w:val="Sidebarbullet"/>
                      </w:pPr>
                      <w:r>
                        <w:t>1,000</w:t>
                      </w:r>
                      <w:r w:rsidR="00646802" w:rsidRPr="00E374B4">
                        <w:t>+ trees and shrubs planted</w:t>
                      </w:r>
                    </w:p>
                    <w:p w:rsidR="00646802" w:rsidRPr="00E374B4" w:rsidRDefault="00E374B4" w:rsidP="00972543">
                      <w:pPr>
                        <w:pStyle w:val="Sidebarbullet"/>
                      </w:pPr>
                      <w:r>
                        <w:t>E</w:t>
                      </w:r>
                      <w:r w:rsidR="00592735" w:rsidRPr="00E374B4">
                        <w:t>liminated seasonal flooding</w:t>
                      </w:r>
                      <w:r>
                        <w:t xml:space="preserve"> (2-feet of debris &amp; sediment removed from roadside ditch)</w:t>
                      </w:r>
                    </w:p>
                    <w:p w:rsidR="00592735" w:rsidRPr="00E374B4" w:rsidRDefault="00592735" w:rsidP="00972543">
                      <w:pPr>
                        <w:pStyle w:val="Sidebarbullet"/>
                      </w:pPr>
                      <w:r w:rsidRPr="00E374B4">
                        <w:t>Beaver Deceiver Pilot and Demonstration</w:t>
                      </w:r>
                    </w:p>
                    <w:p w:rsidR="00592735" w:rsidRPr="00E374B4" w:rsidRDefault="008F7966" w:rsidP="00972543">
                      <w:pPr>
                        <w:pStyle w:val="Sidebarbullet"/>
                      </w:pPr>
                      <w:r>
                        <w:t>Water sampling begun 2016</w:t>
                      </w:r>
                    </w:p>
                  </w:txbxContent>
                </v:textbox>
                <w10:wrap type="square" anchorx="margin"/>
              </v:shape>
            </w:pict>
          </mc:Fallback>
        </mc:AlternateContent>
      </w:r>
      <w:r w:rsidR="000A4AE4">
        <w:t>Local residents and community groups</w:t>
      </w:r>
      <w:r w:rsidR="00512E97" w:rsidRPr="00EE65CD">
        <w:t xml:space="preserve"> have taken responsibility for</w:t>
      </w:r>
      <w:r w:rsidR="000A4AE4">
        <w:t>,</w:t>
      </w:r>
      <w:r w:rsidR="00512E97" w:rsidRPr="00EE65CD">
        <w:t xml:space="preserve"> and been formally recognized as</w:t>
      </w:r>
      <w:r w:rsidR="000A4AE4">
        <w:t>,</w:t>
      </w:r>
      <w:r w:rsidR="00512E97" w:rsidRPr="00EE65CD">
        <w:t xml:space="preserve"> stewards of these resources. </w:t>
      </w:r>
      <w:r w:rsidR="000A4AE4">
        <w:t xml:space="preserve"> </w:t>
      </w:r>
      <w:r w:rsidR="00512E97" w:rsidRPr="00EE65CD">
        <w:t xml:space="preserve">The potential for harm is perhaps most disturbing when viewed </w:t>
      </w:r>
      <w:proofErr w:type="gramStart"/>
      <w:r w:rsidR="00512E97" w:rsidRPr="00EE65CD">
        <w:t>in light of</w:t>
      </w:r>
      <w:proofErr w:type="gramEnd"/>
      <w:r w:rsidR="00512E97" w:rsidRPr="00EE65CD">
        <w:t xml:space="preserve"> the considerable investment to date and the commitment to future collaboration between King County and our community in regard to this watershed and recreational system embodied in the Memorandum of Understanding sig</w:t>
      </w:r>
      <w:r w:rsidR="007C721D">
        <w:t>ned by King County DNRP</w:t>
      </w:r>
      <w:r w:rsidR="00BE4FE5">
        <w:t xml:space="preserve">, FCUAC, CARE, </w:t>
      </w:r>
      <w:r w:rsidR="00512E97" w:rsidRPr="00EE65CD">
        <w:t>SWAN</w:t>
      </w:r>
      <w:r w:rsidR="00BE4FE5">
        <w:t>, and FCUAC</w:t>
      </w:r>
      <w:r w:rsidR="007C721D">
        <w:rPr>
          <w:rStyle w:val="FootnoteReference"/>
        </w:rPr>
        <w:footnoteReference w:id="1"/>
      </w:r>
      <w:r w:rsidR="00512E97" w:rsidRPr="00EE65CD">
        <w:t>. To date, there has been an outstanding investment of time, labor</w:t>
      </w:r>
      <w:r w:rsidR="007C721D">
        <w:t>,</w:t>
      </w:r>
      <w:r w:rsidR="00512E97" w:rsidRPr="00EE65CD">
        <w:t xml:space="preserve"> and love at the Cemetery Po</w:t>
      </w:r>
      <w:r>
        <w:t>nd by many organizations.</w:t>
      </w:r>
    </w:p>
    <w:p w:rsidR="00512E97" w:rsidRDefault="00592735" w:rsidP="00EE65CD">
      <w:pPr>
        <w:pStyle w:val="BodyText"/>
      </w:pPr>
      <w:r w:rsidRPr="00646802">
        <w:rPr>
          <w:noProof/>
        </w:rPr>
        <mc:AlternateContent>
          <mc:Choice Requires="wps">
            <w:drawing>
              <wp:anchor distT="0" distB="0" distL="114300" distR="114300" simplePos="0" relativeHeight="251663360" behindDoc="0" locked="0" layoutInCell="1" allowOverlap="1" wp14:anchorId="1EA7C98C" wp14:editId="25EBC552">
                <wp:simplePos x="0" y="0"/>
                <wp:positionH relativeFrom="margin">
                  <wp:align>right</wp:align>
                </wp:positionH>
                <wp:positionV relativeFrom="paragraph">
                  <wp:posOffset>638810</wp:posOffset>
                </wp:positionV>
                <wp:extent cx="3420745" cy="1261745"/>
                <wp:effectExtent l="0" t="0" r="2730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1261745"/>
                        </a:xfrm>
                        <a:prstGeom prst="rect">
                          <a:avLst/>
                        </a:prstGeom>
                        <a:solidFill>
                          <a:schemeClr val="bg1">
                            <a:lumMod val="85000"/>
                          </a:schemeClr>
                        </a:solidFill>
                        <a:ln w="9525">
                          <a:solidFill>
                            <a:srgbClr val="000000"/>
                          </a:solidFill>
                          <a:miter lim="800000"/>
                          <a:headEnd/>
                          <a:tailEnd/>
                        </a:ln>
                      </wps:spPr>
                      <wps:txbx>
                        <w:txbxContent>
                          <w:p w:rsidR="00592735" w:rsidRPr="00E374B4" w:rsidRDefault="00592735" w:rsidP="00592735">
                            <w:pPr>
                              <w:pStyle w:val="BodyText"/>
                              <w:jc w:val="center"/>
                              <w:rPr>
                                <w:sz w:val="20"/>
                                <w:szCs w:val="20"/>
                              </w:rPr>
                            </w:pPr>
                            <w:r w:rsidRPr="00E374B4">
                              <w:rPr>
                                <w:sz w:val="20"/>
                                <w:szCs w:val="20"/>
                              </w:rPr>
                              <w:t>Approximate Funding</w:t>
                            </w:r>
                          </w:p>
                          <w:p w:rsidR="00592735" w:rsidRPr="00C30A8B" w:rsidRDefault="00592735" w:rsidP="00C30A8B">
                            <w:pPr>
                              <w:pStyle w:val="Sidebartable"/>
                            </w:pPr>
                            <w:r w:rsidRPr="00C30A8B">
                              <w:t>2008 KC Small Habitat Restoration Grant</w:t>
                            </w:r>
                            <w:r w:rsidRPr="00C30A8B">
                              <w:tab/>
                              <w:t>$18,000</w:t>
                            </w:r>
                          </w:p>
                          <w:p w:rsidR="00592735" w:rsidRPr="00C30A8B" w:rsidRDefault="00592735" w:rsidP="00C30A8B">
                            <w:pPr>
                              <w:pStyle w:val="Sidebartable"/>
                            </w:pPr>
                            <w:r w:rsidRPr="00C30A8B">
                              <w:t xml:space="preserve">2008 KC </w:t>
                            </w:r>
                            <w:proofErr w:type="spellStart"/>
                            <w:r w:rsidRPr="00C30A8B">
                              <w:t>Stormwater</w:t>
                            </w:r>
                            <w:proofErr w:type="spellEnd"/>
                            <w:r w:rsidRPr="00C30A8B">
                              <w:t xml:space="preserve"> Services (clean-up)</w:t>
                            </w:r>
                            <w:r w:rsidRPr="00C30A8B">
                              <w:tab/>
                              <w:t>$4,000</w:t>
                            </w:r>
                          </w:p>
                          <w:p w:rsidR="00592735" w:rsidRPr="00C30A8B" w:rsidRDefault="00592735" w:rsidP="00C30A8B">
                            <w:pPr>
                              <w:pStyle w:val="Sidebartable"/>
                            </w:pPr>
                            <w:r w:rsidRPr="00C30A8B">
                              <w:t>2009 KC Small Habitat Restoration Grant</w:t>
                            </w:r>
                            <w:r w:rsidRPr="00C30A8B">
                              <w:tab/>
                              <w:t>$6,500</w:t>
                            </w:r>
                          </w:p>
                          <w:p w:rsidR="00592735" w:rsidRPr="00C30A8B" w:rsidRDefault="00592735" w:rsidP="00C30A8B">
                            <w:pPr>
                              <w:pStyle w:val="Sidebartable"/>
                            </w:pPr>
                            <w:r w:rsidRPr="00C30A8B">
                              <w:t xml:space="preserve">2009 KC </w:t>
                            </w:r>
                            <w:proofErr w:type="spellStart"/>
                            <w:r w:rsidRPr="00C30A8B">
                              <w:t>Stormwater</w:t>
                            </w:r>
                            <w:proofErr w:type="spellEnd"/>
                            <w:r w:rsidRPr="00C30A8B">
                              <w:t xml:space="preserve"> Services Beaver Deceiver Pilot</w:t>
                            </w:r>
                            <w:r w:rsidRPr="00C30A8B">
                              <w:tab/>
                              <w:t>$6,000</w:t>
                            </w:r>
                          </w:p>
                          <w:p w:rsidR="00592735" w:rsidRPr="00C30A8B" w:rsidRDefault="00592735" w:rsidP="00C30A8B">
                            <w:pPr>
                              <w:pStyle w:val="Sidebartable"/>
                            </w:pPr>
                            <w:r w:rsidRPr="00C30A8B">
                              <w:t>2010 KC</w:t>
                            </w:r>
                            <w:r w:rsidR="00CE35A3" w:rsidRPr="00C30A8B">
                              <w:t xml:space="preserve"> Parks (interpretive signs)</w:t>
                            </w:r>
                            <w:r w:rsidR="00CE35A3" w:rsidRPr="00C30A8B">
                              <w:tab/>
                            </w:r>
                            <w:r w:rsidRPr="00C30A8B">
                              <w:t>$10,000</w:t>
                            </w:r>
                          </w:p>
                          <w:p w:rsidR="00331989" w:rsidRPr="00C30A8B" w:rsidRDefault="00331989" w:rsidP="00C30A8B">
                            <w:pPr>
                              <w:pStyle w:val="Sidebartable"/>
                            </w:pPr>
                            <w:r w:rsidRPr="00C30A8B">
                              <w:t>2013 KC Parks (interpretive signs, fencing, etc.)</w:t>
                            </w:r>
                            <w:r w:rsidRPr="00C30A8B">
                              <w:tab/>
                              <w:t>$10,000</w:t>
                            </w:r>
                          </w:p>
                          <w:p w:rsidR="00BE4FE5" w:rsidRPr="00C30A8B" w:rsidRDefault="00BE4FE5" w:rsidP="00C30A8B">
                            <w:pPr>
                              <w:pStyle w:val="Sidebartable"/>
                            </w:pPr>
                            <w:r w:rsidRPr="00C30A8B">
                              <w:t xml:space="preserve">2016 KC Community Service </w:t>
                            </w:r>
                            <w:proofErr w:type="gramStart"/>
                            <w:r w:rsidRPr="00C30A8B">
                              <w:t>Area  Grant</w:t>
                            </w:r>
                            <w:proofErr w:type="gramEnd"/>
                            <w:r w:rsidRPr="00C30A8B">
                              <w:t xml:space="preserve"> (test kit)</w:t>
                            </w:r>
                            <w:r w:rsidRPr="00C30A8B">
                              <w:tab/>
                              <w:t xml:space="preserve">      $750</w:t>
                            </w:r>
                          </w:p>
                          <w:p w:rsidR="00E374B4" w:rsidRPr="00C30A8B" w:rsidRDefault="00331989" w:rsidP="00C30A8B">
                            <w:pPr>
                              <w:pStyle w:val="Sidebartable"/>
                            </w:pPr>
                            <w:r w:rsidRPr="00C30A8B">
                              <w:tab/>
                              <w:t>$54</w:t>
                            </w:r>
                            <w:r w:rsidR="00E374B4" w:rsidRPr="00C30A8B">
                              <w:t>,500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A7C98C" id="_x0000_s1028" type="#_x0000_t202" style="position:absolute;margin-left:218.15pt;margin-top:50.3pt;width:269.35pt;height:99.35pt;z-index:25166336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" fillcolor="#d8d8d8 [2732]">
                <v:textbox style="mso-fit-shape-to-text:t">
                  <w:txbxContent>
                    <w:p w:rsidR="00592735" w:rsidRPr="00E374B4" w:rsidRDefault="00592735" w:rsidP="00592735">
                      <w:pPr>
                        <w:pStyle w:val="BodyText"/>
                        <w:jc w:val="center"/>
                        <w:rPr>
                          <w:sz w:val="20"/>
                          <w:szCs w:val="20"/>
                        </w:rPr>
                      </w:pPr>
                      <w:r w:rsidRPr="00E374B4">
                        <w:rPr>
                          <w:sz w:val="20"/>
                          <w:szCs w:val="20"/>
                        </w:rPr>
                        <w:t>Approximate Funding</w:t>
                      </w:r>
                    </w:p>
                    <w:p w:rsidR="00592735" w:rsidRPr="00C30A8B" w:rsidRDefault="00592735" w:rsidP="00C30A8B">
                      <w:pPr>
                        <w:pStyle w:val="Sidebartable"/>
                      </w:pPr>
                      <w:r w:rsidRPr="00C30A8B">
                        <w:t>2008 KC Small Habitat Restoration Grant</w:t>
                      </w:r>
                      <w:r w:rsidRPr="00C30A8B">
                        <w:tab/>
                        <w:t>$18,000</w:t>
                      </w:r>
                    </w:p>
                    <w:p w:rsidR="00592735" w:rsidRPr="00C30A8B" w:rsidRDefault="00592735" w:rsidP="00C30A8B">
                      <w:pPr>
                        <w:pStyle w:val="Sidebartable"/>
                      </w:pPr>
                      <w:r w:rsidRPr="00C30A8B">
                        <w:t xml:space="preserve">2008 KC </w:t>
                      </w:r>
                      <w:proofErr w:type="spellStart"/>
                      <w:r w:rsidRPr="00C30A8B">
                        <w:t>Stormwater</w:t>
                      </w:r>
                      <w:proofErr w:type="spellEnd"/>
                      <w:r w:rsidRPr="00C30A8B">
                        <w:t xml:space="preserve"> Services (clean-up)</w:t>
                      </w:r>
                      <w:r w:rsidRPr="00C30A8B">
                        <w:tab/>
                        <w:t>$4,000</w:t>
                      </w:r>
                    </w:p>
                    <w:p w:rsidR="00592735" w:rsidRPr="00C30A8B" w:rsidRDefault="00592735" w:rsidP="00C30A8B">
                      <w:pPr>
                        <w:pStyle w:val="Sidebartable"/>
                      </w:pPr>
                      <w:r w:rsidRPr="00C30A8B">
                        <w:t>2009 KC Small Habitat Restoration Grant</w:t>
                      </w:r>
                      <w:r w:rsidRPr="00C30A8B">
                        <w:tab/>
                        <w:t>$6,500</w:t>
                      </w:r>
                    </w:p>
                    <w:p w:rsidR="00592735" w:rsidRPr="00C30A8B" w:rsidRDefault="00592735" w:rsidP="00C30A8B">
                      <w:pPr>
                        <w:pStyle w:val="Sidebartable"/>
                      </w:pPr>
                      <w:r w:rsidRPr="00C30A8B">
                        <w:t xml:space="preserve">2009 KC </w:t>
                      </w:r>
                      <w:proofErr w:type="spellStart"/>
                      <w:r w:rsidRPr="00C30A8B">
                        <w:t>Stormwater</w:t>
                      </w:r>
                      <w:proofErr w:type="spellEnd"/>
                      <w:r w:rsidRPr="00C30A8B">
                        <w:t xml:space="preserve"> Services Beaver Deceiver Pilot</w:t>
                      </w:r>
                      <w:r w:rsidRPr="00C30A8B">
                        <w:tab/>
                        <w:t>$6,000</w:t>
                      </w:r>
                    </w:p>
                    <w:p w:rsidR="00592735" w:rsidRPr="00C30A8B" w:rsidRDefault="00592735" w:rsidP="00C30A8B">
                      <w:pPr>
                        <w:pStyle w:val="Sidebartable"/>
                      </w:pPr>
                      <w:r w:rsidRPr="00C30A8B">
                        <w:t>2010 KC</w:t>
                      </w:r>
                      <w:r w:rsidR="00CE35A3" w:rsidRPr="00C30A8B">
                        <w:t xml:space="preserve"> Parks (interpretive signs)</w:t>
                      </w:r>
                      <w:r w:rsidR="00CE35A3" w:rsidRPr="00C30A8B">
                        <w:tab/>
                      </w:r>
                      <w:r w:rsidRPr="00C30A8B">
                        <w:t>$10,000</w:t>
                      </w:r>
                    </w:p>
                    <w:p w:rsidR="00331989" w:rsidRPr="00C30A8B" w:rsidRDefault="00331989" w:rsidP="00C30A8B">
                      <w:pPr>
                        <w:pStyle w:val="Sidebartable"/>
                      </w:pPr>
                      <w:r w:rsidRPr="00C30A8B">
                        <w:t>2013 KC Parks (interpretive signs, fencing, etc.)</w:t>
                      </w:r>
                      <w:r w:rsidRPr="00C30A8B">
                        <w:tab/>
                        <w:t>$10,000</w:t>
                      </w:r>
                    </w:p>
                    <w:p w:rsidR="00BE4FE5" w:rsidRPr="00C30A8B" w:rsidRDefault="00BE4FE5" w:rsidP="00C30A8B">
                      <w:pPr>
                        <w:pStyle w:val="Sidebartable"/>
                      </w:pPr>
                      <w:r w:rsidRPr="00C30A8B">
                        <w:t xml:space="preserve">2016 KC Community Service </w:t>
                      </w:r>
                      <w:proofErr w:type="gramStart"/>
                      <w:r w:rsidRPr="00C30A8B">
                        <w:t>Area  Grant</w:t>
                      </w:r>
                      <w:proofErr w:type="gramEnd"/>
                      <w:r w:rsidRPr="00C30A8B">
                        <w:t xml:space="preserve"> (test kit)</w:t>
                      </w:r>
                      <w:r w:rsidRPr="00C30A8B">
                        <w:tab/>
                        <w:t xml:space="preserve">      $750</w:t>
                      </w:r>
                    </w:p>
                    <w:p w:rsidR="00E374B4" w:rsidRPr="00C30A8B" w:rsidRDefault="00331989" w:rsidP="00C30A8B">
                      <w:pPr>
                        <w:pStyle w:val="Sidebartable"/>
                      </w:pPr>
                      <w:r w:rsidRPr="00C30A8B">
                        <w:tab/>
                        <w:t>$54</w:t>
                      </w:r>
                      <w:r w:rsidR="00E374B4" w:rsidRPr="00C30A8B">
                        <w:t>,500</w:t>
                      </w:r>
                    </w:p>
                  </w:txbxContent>
                </v:textbox>
                <w10:wrap type="square" anchorx="margin"/>
              </v:shape>
            </w:pict>
          </mc:Fallback>
        </mc:AlternateContent>
      </w:r>
      <w:r w:rsidR="00E374B4">
        <w:t xml:space="preserve">Under the MOU, </w:t>
      </w:r>
      <w:r w:rsidR="00512E97">
        <w:t>co</w:t>
      </w:r>
      <w:bookmarkStart w:id="0" w:name="_GoBack"/>
      <w:bookmarkEnd w:id="0"/>
      <w:r w:rsidR="00512E97">
        <w:t>mmu</w:t>
      </w:r>
      <w:r w:rsidR="00E374B4">
        <w:t xml:space="preserve">nity volunteers (along with community </w:t>
      </w:r>
      <w:r w:rsidR="00512E97">
        <w:t xml:space="preserve">partners) have so far removed over 19 tons of garbage and illegal dumping (2 cars, 3 refrigerators, a boat, a trailer and many pickup truck loads of household and construction garbage) from the Bog. </w:t>
      </w:r>
      <w:r>
        <w:t xml:space="preserve"> </w:t>
      </w:r>
      <w:r w:rsidR="00E374B4">
        <w:t>They’ve</w:t>
      </w:r>
      <w:r w:rsidR="00512E97">
        <w:t xml:space="preserve"> planted hundreds of native plants in three sepa</w:t>
      </w:r>
      <w:r w:rsidR="00E374B4">
        <w:t xml:space="preserve">rate areas of the Bog under their </w:t>
      </w:r>
      <w:r w:rsidR="00512E97">
        <w:t xml:space="preserve">first Small Habitat Restoration Grant. </w:t>
      </w:r>
      <w:r>
        <w:t xml:space="preserve"> </w:t>
      </w:r>
      <w:r w:rsidR="00512E97">
        <w:t>By workin</w:t>
      </w:r>
      <w:r w:rsidR="00E374B4">
        <w:t>g with KC DNRP and the Water &amp;</w:t>
      </w:r>
      <w:r w:rsidR="00512E97">
        <w:t xml:space="preserve"> Land </w:t>
      </w:r>
      <w:r>
        <w:t xml:space="preserve">Resources </w:t>
      </w:r>
      <w:r w:rsidR="000A4AE4">
        <w:t>Division, neighbors s</w:t>
      </w:r>
      <w:r w:rsidR="00512E97">
        <w:t xml:space="preserve">ecured funding, </w:t>
      </w:r>
      <w:r w:rsidR="000A4AE4">
        <w:t>gain</w:t>
      </w:r>
      <w:r w:rsidR="00331989">
        <w:t>ed</w:t>
      </w:r>
      <w:r w:rsidR="000A4AE4">
        <w:t xml:space="preserve"> approval from the state, and implemented </w:t>
      </w:r>
      <w:r w:rsidR="00512E97">
        <w:t>a Beaver Deceiver Pilot/Demonstration project</w:t>
      </w:r>
      <w:r w:rsidR="00331989">
        <w:t xml:space="preserve"> at the outlet of</w:t>
      </w:r>
      <w:r w:rsidR="00512E97">
        <w:t xml:space="preserve"> the</w:t>
      </w:r>
      <w:r w:rsidR="00331989">
        <w:t xml:space="preserve"> pond into Tributary 0291A</w:t>
      </w:r>
      <w:r w:rsidR="00512E97">
        <w:t>.</w:t>
      </w:r>
    </w:p>
    <w:p w:rsidR="005A390E" w:rsidRDefault="000A4AE4" w:rsidP="00EE65CD">
      <w:pPr>
        <w:pStyle w:val="BodyText"/>
      </w:pPr>
      <w:r>
        <w:t xml:space="preserve">Along with stewarding the wetlands, </w:t>
      </w:r>
      <w:proofErr w:type="gramStart"/>
      <w:r>
        <w:t>local residents</w:t>
      </w:r>
      <w:proofErr w:type="gramEnd"/>
      <w:r>
        <w:t xml:space="preserve"> are using the area as an opportunity to share how they approached wetland stewardship.  Interpretive si</w:t>
      </w:r>
      <w:r w:rsidR="00BF0C6C">
        <w:t>gns have been installed in the B</w:t>
      </w:r>
      <w:r>
        <w:t>og.</w:t>
      </w:r>
    </w:p>
    <w:p w:rsidR="007C721D" w:rsidRDefault="007C721D" w:rsidP="007C721D">
      <w:pPr>
        <w:pStyle w:val="BodyText"/>
      </w:pPr>
      <w:r>
        <w:br w:type="page"/>
      </w:r>
    </w:p>
    <w:p w:rsidR="00852EDD" w:rsidRDefault="00852EDD" w:rsidP="00EC3B58">
      <w:pPr>
        <w:pStyle w:val="Title"/>
      </w:pPr>
      <w:r>
        <w:lastRenderedPageBreak/>
        <w:t>Coalfield Park</w:t>
      </w:r>
    </w:p>
    <w:p w:rsidR="00EC3B58" w:rsidRDefault="00EC3B58" w:rsidP="00EE65CD">
      <w:pPr>
        <w:pStyle w:val="BodyText"/>
        <w:rPr>
          <w:rFonts w:cs="Calibri"/>
        </w:rPr>
      </w:pPr>
    </w:p>
    <w:p w:rsidR="00852EDD" w:rsidRPr="00646802" w:rsidRDefault="00852EDD" w:rsidP="00EE65CD">
      <w:pPr>
        <w:pStyle w:val="BodyText"/>
        <w:rPr>
          <w:rFonts w:cs="Calibri"/>
        </w:rPr>
      </w:pPr>
      <w:r w:rsidRPr="00646802">
        <w:rPr>
          <w:noProof/>
        </w:rPr>
        <mc:AlternateContent>
          <mc:Choice Requires="wps">
            <w:drawing>
              <wp:anchor distT="0" distB="0" distL="114300" distR="114300" simplePos="0" relativeHeight="251665408" behindDoc="0" locked="0" layoutInCell="1" allowOverlap="1" wp14:anchorId="44B8A1BC" wp14:editId="7A218ADA">
                <wp:simplePos x="0" y="0"/>
                <wp:positionH relativeFrom="margin">
                  <wp:align>left</wp:align>
                </wp:positionH>
                <wp:positionV relativeFrom="paragraph">
                  <wp:posOffset>0</wp:posOffset>
                </wp:positionV>
                <wp:extent cx="3420745" cy="1261745"/>
                <wp:effectExtent l="0" t="0" r="27305" b="222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1261745"/>
                        </a:xfrm>
                        <a:prstGeom prst="rect">
                          <a:avLst/>
                        </a:prstGeom>
                        <a:solidFill>
                          <a:schemeClr val="bg1">
                            <a:lumMod val="85000"/>
                          </a:schemeClr>
                        </a:solidFill>
                        <a:ln w="9525">
                          <a:solidFill>
                            <a:srgbClr val="000000"/>
                          </a:solidFill>
                          <a:miter lim="800000"/>
                          <a:headEnd/>
                          <a:tailEnd/>
                        </a:ln>
                      </wps:spPr>
                      <wps:txbx>
                        <w:txbxContent>
                          <w:p w:rsidR="00852EDD" w:rsidRPr="00E374B4" w:rsidRDefault="00852EDD" w:rsidP="00852EDD">
                            <w:pPr>
                              <w:pStyle w:val="BodyText"/>
                              <w:jc w:val="center"/>
                              <w:rPr>
                                <w:sz w:val="20"/>
                                <w:szCs w:val="20"/>
                              </w:rPr>
                            </w:pPr>
                            <w:r w:rsidRPr="00E374B4">
                              <w:rPr>
                                <w:sz w:val="20"/>
                                <w:szCs w:val="20"/>
                              </w:rPr>
                              <w:t>Approximate Funding</w:t>
                            </w:r>
                          </w:p>
                          <w:p w:rsidR="00852EDD" w:rsidRPr="00852EDD" w:rsidRDefault="00852EDD" w:rsidP="00852EDD">
                            <w:pPr>
                              <w:pStyle w:val="ListBullet"/>
                              <w:numPr>
                                <w:ilvl w:val="0"/>
                                <w:numId w:val="0"/>
                              </w:numPr>
                              <w:tabs>
                                <w:tab w:val="decimal" w:pos="5040"/>
                              </w:tabs>
                              <w:ind w:right="405"/>
                              <w:rPr>
                                <w:sz w:val="20"/>
                                <w:szCs w:val="20"/>
                              </w:rPr>
                            </w:pPr>
                            <w:r w:rsidRPr="00E374B4">
                              <w:rPr>
                                <w:sz w:val="20"/>
                                <w:szCs w:val="20"/>
                              </w:rPr>
                              <w:t>2010 KC Parks (interpretive signs)</w:t>
                            </w:r>
                            <w:r w:rsidRPr="00E374B4">
                              <w:rPr>
                                <w:sz w:val="20"/>
                                <w:szCs w:val="20"/>
                              </w:rPr>
                              <w:tab/>
                            </w:r>
                            <w:r w:rsidRPr="00331989">
                              <w:rPr>
                                <w:sz w:val="20"/>
                                <w:szCs w:val="20"/>
                              </w:rPr>
                              <w:t>$10,000</w:t>
                            </w:r>
                          </w:p>
                          <w:p w:rsidR="00852EDD" w:rsidRPr="00E374B4" w:rsidRDefault="00852EDD" w:rsidP="00852EDD">
                            <w:pPr>
                              <w:pStyle w:val="ListBullet"/>
                              <w:numPr>
                                <w:ilvl w:val="0"/>
                                <w:numId w:val="0"/>
                              </w:numPr>
                              <w:tabs>
                                <w:tab w:val="decimal" w:pos="5040"/>
                              </w:tabs>
                              <w:ind w:right="405"/>
                              <w:rPr>
                                <w:sz w:val="20"/>
                                <w:szCs w:val="20"/>
                                <w:u w:val="single"/>
                              </w:rPr>
                            </w:pPr>
                            <w:r w:rsidRPr="00331989">
                              <w:rPr>
                                <w:sz w:val="20"/>
                                <w:szCs w:val="20"/>
                              </w:rPr>
                              <w:t>2013 KC Parks (interpretive signs, fencing, etc.)</w:t>
                            </w:r>
                            <w:r w:rsidRPr="00331989">
                              <w:rPr>
                                <w:sz w:val="20"/>
                                <w:szCs w:val="20"/>
                              </w:rPr>
                              <w:tab/>
                            </w:r>
                            <w:r w:rsidRPr="00BE4FE5">
                              <w:rPr>
                                <w:sz w:val="20"/>
                                <w:szCs w:val="20"/>
                              </w:rPr>
                              <w:t>$</w:t>
                            </w:r>
                            <w:r w:rsidRPr="00852EDD">
                              <w:rPr>
                                <w:sz w:val="20"/>
                                <w:szCs w:val="20"/>
                                <w:u w:val="single"/>
                              </w:rPr>
                              <w:t>10,000</w:t>
                            </w:r>
                          </w:p>
                          <w:p w:rsidR="00852EDD" w:rsidRPr="00E374B4" w:rsidRDefault="00852EDD" w:rsidP="00852EDD">
                            <w:pPr>
                              <w:pStyle w:val="ListBullet"/>
                              <w:numPr>
                                <w:ilvl w:val="0"/>
                                <w:numId w:val="0"/>
                              </w:numPr>
                              <w:tabs>
                                <w:tab w:val="decimal" w:pos="5040"/>
                              </w:tabs>
                              <w:ind w:right="405"/>
                              <w:rPr>
                                <w:sz w:val="20"/>
                                <w:szCs w:val="20"/>
                              </w:rPr>
                            </w:pPr>
                            <w:r>
                              <w:rPr>
                                <w:sz w:val="20"/>
                                <w:szCs w:val="20"/>
                              </w:rPr>
                              <w:tab/>
                              <w:t>$20,000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8A1BC" id="Text Box 4" o:spid="_x0000_s1029" type="#_x0000_t202" style="position:absolute;margin-left:0;margin-top:0;width:269.35pt;height:99.35pt;z-index:25166540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" fillcolor="#d8d8d8 [2732]">
                <v:textbox style="mso-fit-shape-to-text:t">
                  <w:txbxContent>
                    <w:p w:rsidR="00852EDD" w:rsidRPr="00E374B4" w:rsidRDefault="00852EDD" w:rsidP="00852EDD">
                      <w:pPr>
                        <w:pStyle w:val="BodyText"/>
                        <w:jc w:val="center"/>
                        <w:rPr>
                          <w:sz w:val="20"/>
                          <w:szCs w:val="20"/>
                        </w:rPr>
                      </w:pPr>
                      <w:r w:rsidRPr="00E374B4">
                        <w:rPr>
                          <w:sz w:val="20"/>
                          <w:szCs w:val="20"/>
                        </w:rPr>
                        <w:t>Approximate Funding</w:t>
                      </w:r>
                    </w:p>
                    <w:p w:rsidR="00852EDD" w:rsidRPr="00852EDD" w:rsidRDefault="00852EDD" w:rsidP="00852EDD">
                      <w:pPr>
                        <w:pStyle w:val="ListBullet"/>
                        <w:numPr>
                          <w:ilvl w:val="0"/>
                          <w:numId w:val="0"/>
                        </w:numPr>
                        <w:tabs>
                          <w:tab w:val="decimal" w:pos="5040"/>
                        </w:tabs>
                        <w:ind w:right="405"/>
                        <w:rPr>
                          <w:sz w:val="20"/>
                          <w:szCs w:val="20"/>
                        </w:rPr>
                      </w:pPr>
                      <w:r w:rsidRPr="00E374B4">
                        <w:rPr>
                          <w:sz w:val="20"/>
                          <w:szCs w:val="20"/>
                        </w:rPr>
                        <w:t>2010 KC Parks (interpretive signs)</w:t>
                      </w:r>
                      <w:r w:rsidRPr="00E374B4">
                        <w:rPr>
                          <w:sz w:val="20"/>
                          <w:szCs w:val="20"/>
                        </w:rPr>
                        <w:tab/>
                      </w:r>
                      <w:r w:rsidRPr="00331989">
                        <w:rPr>
                          <w:sz w:val="20"/>
                          <w:szCs w:val="20"/>
                        </w:rPr>
                        <w:t>$10,000</w:t>
                      </w:r>
                    </w:p>
                    <w:p w:rsidR="00852EDD" w:rsidRPr="00E374B4" w:rsidRDefault="00852EDD" w:rsidP="00852EDD">
                      <w:pPr>
                        <w:pStyle w:val="ListBullet"/>
                        <w:numPr>
                          <w:ilvl w:val="0"/>
                          <w:numId w:val="0"/>
                        </w:numPr>
                        <w:tabs>
                          <w:tab w:val="decimal" w:pos="5040"/>
                        </w:tabs>
                        <w:ind w:right="405"/>
                        <w:rPr>
                          <w:sz w:val="20"/>
                          <w:szCs w:val="20"/>
                          <w:u w:val="single"/>
                        </w:rPr>
                      </w:pPr>
                      <w:r w:rsidRPr="00331989">
                        <w:rPr>
                          <w:sz w:val="20"/>
                          <w:szCs w:val="20"/>
                        </w:rPr>
                        <w:t>2013 KC Parks (interpretive signs, fencing, etc.)</w:t>
                      </w:r>
                      <w:r w:rsidRPr="00331989">
                        <w:rPr>
                          <w:sz w:val="20"/>
                          <w:szCs w:val="20"/>
                        </w:rPr>
                        <w:tab/>
                      </w:r>
                      <w:r w:rsidRPr="00BE4FE5">
                        <w:rPr>
                          <w:sz w:val="20"/>
                          <w:szCs w:val="20"/>
                        </w:rPr>
                        <w:t>$</w:t>
                      </w:r>
                      <w:r w:rsidRPr="00852EDD">
                        <w:rPr>
                          <w:sz w:val="20"/>
                          <w:szCs w:val="20"/>
                          <w:u w:val="single"/>
                        </w:rPr>
                        <w:t>10,000</w:t>
                      </w:r>
                    </w:p>
                    <w:p w:rsidR="00852EDD" w:rsidRPr="00E374B4" w:rsidRDefault="00852EDD" w:rsidP="00852EDD">
                      <w:pPr>
                        <w:pStyle w:val="ListBullet"/>
                        <w:numPr>
                          <w:ilvl w:val="0"/>
                          <w:numId w:val="0"/>
                        </w:numPr>
                        <w:tabs>
                          <w:tab w:val="decimal" w:pos="5040"/>
                        </w:tabs>
                        <w:ind w:right="405"/>
                        <w:rPr>
                          <w:sz w:val="20"/>
                          <w:szCs w:val="20"/>
                        </w:rPr>
                      </w:pPr>
                      <w:r>
                        <w:rPr>
                          <w:sz w:val="20"/>
                          <w:szCs w:val="20"/>
                        </w:rPr>
                        <w:tab/>
                        <w:t>$20,000</w:t>
                      </w:r>
                    </w:p>
                  </w:txbxContent>
                </v:textbox>
                <w10:wrap type="square" anchorx="margin"/>
              </v:shape>
            </w:pict>
          </mc:Fallback>
        </mc:AlternateContent>
      </w:r>
    </w:p>
    <w:sectPr w:rsidR="00852EDD" w:rsidRPr="00646802" w:rsidSect="00CE35A3">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124" w:rsidRDefault="002B2124" w:rsidP="005A390E">
      <w:r>
        <w:separator/>
      </w:r>
    </w:p>
  </w:endnote>
  <w:endnote w:type="continuationSeparator" w:id="0">
    <w:p w:rsidR="002B2124" w:rsidRDefault="002B2124" w:rsidP="005A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DONI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90E" w:rsidRPr="005A390E" w:rsidRDefault="005A390E" w:rsidP="005A390E">
    <w:pPr>
      <w:pStyle w:val="Footer"/>
      <w:jc w:val="right"/>
      <w:rPr>
        <w:rFonts w:asciiTheme="minorHAnsi" w:hAnsiTheme="minorHAnsi"/>
        <w:color w:val="A6A6A6" w:themeColor="background1" w:themeShade="A6"/>
        <w:sz w:val="22"/>
      </w:rPr>
    </w:pPr>
    <w:r w:rsidRPr="005A390E">
      <w:rPr>
        <w:rFonts w:asciiTheme="minorHAnsi" w:hAnsiTheme="minorHAnsi"/>
        <w:color w:val="A6A6A6" w:themeColor="background1" w:themeShade="A6"/>
        <w:sz w:val="22"/>
      </w:rPr>
      <w:t>14 May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124" w:rsidRDefault="002B2124" w:rsidP="005A390E">
      <w:r>
        <w:separator/>
      </w:r>
    </w:p>
  </w:footnote>
  <w:footnote w:type="continuationSeparator" w:id="0">
    <w:p w:rsidR="002B2124" w:rsidRDefault="002B2124" w:rsidP="005A390E">
      <w:r>
        <w:continuationSeparator/>
      </w:r>
    </w:p>
  </w:footnote>
  <w:footnote w:id="1">
    <w:p w:rsidR="007C721D" w:rsidRDefault="007C721D">
      <w:pPr>
        <w:pStyle w:val="FootnoteText"/>
      </w:pPr>
      <w:r>
        <w:rPr>
          <w:rStyle w:val="FootnoteReference"/>
        </w:rPr>
        <w:footnoteRef/>
      </w:r>
      <w:r>
        <w:t xml:space="preserve"> Department of Natural Resources and Parks, Four Creeks Unincorporated Area Council (501c3), Citizens Alliance to Reach Out and Engage (501c4), Stewardship of Wetland Areas by Neighbors (a CARE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D80D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866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0256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583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043C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70A8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284E46"/>
    <w:lvl w:ilvl="0">
      <w:start w:val="1"/>
      <w:numFmt w:val="bullet"/>
      <w:pStyle w:val="ListNumber5"/>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DEA6A4"/>
    <w:lvl w:ilvl="0">
      <w:start w:val="1"/>
      <w:numFmt w:val="bullet"/>
      <w:pStyle w:val="ListBullet4"/>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B657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F6522E"/>
    <w:lvl w:ilvl="0">
      <w:start w:val="1"/>
      <w:numFmt w:val="bullet"/>
      <w:pStyle w:val="ListNumber2DONE"/>
      <w:lvlText w:val=""/>
      <w:lvlJc w:val="left"/>
      <w:pPr>
        <w:tabs>
          <w:tab w:val="num" w:pos="360"/>
        </w:tabs>
        <w:ind w:left="360" w:hanging="360"/>
      </w:pPr>
      <w:rPr>
        <w:rFonts w:ascii="Symbol" w:hAnsi="Symbol" w:hint="default"/>
      </w:rPr>
    </w:lvl>
  </w:abstractNum>
  <w:abstractNum w:abstractNumId="10" w15:restartNumberingAfterBreak="0">
    <w:nsid w:val="009F0280"/>
    <w:multiLevelType w:val="hybridMultilevel"/>
    <w:tmpl w:val="DA84B896"/>
    <w:lvl w:ilvl="0" w:tplc="FE14E2F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942B4"/>
    <w:multiLevelType w:val="hybridMultilevel"/>
    <w:tmpl w:val="FD5EBC0A"/>
    <w:lvl w:ilvl="0" w:tplc="08F89704">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78FE3178">
      <w:start w:val="1"/>
      <w:numFmt w:val="bullet"/>
      <w:pStyle w:val="ListBullet2"/>
      <w:lvlText w:val="-"/>
      <w:lvlJc w:val="left"/>
      <w:pPr>
        <w:tabs>
          <w:tab w:val="num" w:pos="2160"/>
        </w:tabs>
        <w:ind w:left="2160" w:hanging="360"/>
      </w:pPr>
      <w:rPr>
        <w:rFonts w:ascii="Brush Script MT" w:hAnsi="Brush Script MT" w:cs="Brush Script M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35163"/>
    <w:multiLevelType w:val="hybridMultilevel"/>
    <w:tmpl w:val="10980DC2"/>
    <w:lvl w:ilvl="0" w:tplc="3088317C">
      <w:start w:val="1"/>
      <w:numFmt w:val="bullet"/>
      <w:pStyle w:val="ListBullet3"/>
      <w:lvlText w:val="-"/>
      <w:lvlJc w:val="left"/>
      <w:pPr>
        <w:tabs>
          <w:tab w:val="num" w:pos="1080"/>
        </w:tabs>
        <w:ind w:left="1080" w:hanging="360"/>
      </w:pPr>
      <w:rPr>
        <w:rFonts w:ascii="ADONIS" w:hAnsi="ADONIS" w:cs="ADONI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1E2402"/>
    <w:multiLevelType w:val="hybridMultilevel"/>
    <w:tmpl w:val="EE0286DC"/>
    <w:lvl w:ilvl="0" w:tplc="1744099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72250"/>
    <w:multiLevelType w:val="hybridMultilevel"/>
    <w:tmpl w:val="D3D64CA0"/>
    <w:lvl w:ilvl="0" w:tplc="E9643618">
      <w:start w:val="1"/>
      <w:numFmt w:val="decimal"/>
      <w:pStyle w:val="ListNumb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6615FA2"/>
    <w:multiLevelType w:val="multilevel"/>
    <w:tmpl w:val="D08AC1F2"/>
    <w:lvl w:ilvl="0">
      <w:start w:val="1"/>
      <w:numFmt w:val="decimal"/>
      <w:pStyle w:val="ListNumber3"/>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numFmt w:val="none"/>
      <w:lvlText w:val=""/>
      <w:lvlJc w:val="left"/>
      <w:pPr>
        <w:tabs>
          <w:tab w:val="num" w:pos="360"/>
        </w:tabs>
      </w:p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457263BA"/>
    <w:multiLevelType w:val="hybridMultilevel"/>
    <w:tmpl w:val="40487F32"/>
    <w:lvl w:ilvl="0" w:tplc="0C4AC9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3C243D"/>
    <w:multiLevelType w:val="hybridMultilevel"/>
    <w:tmpl w:val="0FCE9C8C"/>
    <w:lvl w:ilvl="0" w:tplc="0F7C5EC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510602"/>
    <w:multiLevelType w:val="singleLevel"/>
    <w:tmpl w:val="3C1C8FB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19" w15:restartNumberingAfterBreak="0">
    <w:nsid w:val="51602427"/>
    <w:multiLevelType w:val="multilevel"/>
    <w:tmpl w:val="C42C6C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BA74084"/>
    <w:multiLevelType w:val="hybridMultilevel"/>
    <w:tmpl w:val="9564C57E"/>
    <w:lvl w:ilvl="0" w:tplc="087CD42A">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557253"/>
    <w:multiLevelType w:val="hybridMultilevel"/>
    <w:tmpl w:val="BA32BE54"/>
    <w:lvl w:ilvl="0" w:tplc="579C9396">
      <w:start w:val="1"/>
      <w:numFmt w:val="bullet"/>
      <w:pStyle w:val="TableBullet"/>
      <w:lvlText w:val="-"/>
      <w:lvlJc w:val="left"/>
      <w:pPr>
        <w:tabs>
          <w:tab w:val="num" w:pos="720"/>
        </w:tabs>
        <w:ind w:left="720" w:hanging="360"/>
      </w:pPr>
      <w:rPr>
        <w:rFonts w:ascii="Brush Script MT" w:hAnsi="Brush Script MT" w:cs="Brush Script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CB1140"/>
    <w:multiLevelType w:val="multilevel"/>
    <w:tmpl w:val="FF366A4A"/>
    <w:name w:val="Bylaws"/>
    <w:lvl w:ilvl="0">
      <w:start w:val="1"/>
      <w:numFmt w:val="none"/>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upperLetter"/>
      <w:lvlText w:val="%3."/>
      <w:lvlJc w:val="left"/>
      <w:pPr>
        <w:tabs>
          <w:tab w:val="num" w:pos="720"/>
        </w:tabs>
        <w:ind w:left="72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2160"/>
        </w:tabs>
        <w:ind w:left="2160" w:hanging="720"/>
      </w:pPr>
      <w:rPr>
        <w:rFonts w:hint="default"/>
      </w:rPr>
    </w:lvl>
    <w:lvl w:ilvl="5">
      <w:start w:val="1"/>
      <w:numFmt w:val="decimal"/>
      <w:lvlText w:val="%6)"/>
      <w:lvlJc w:val="left"/>
      <w:pPr>
        <w:tabs>
          <w:tab w:val="num" w:pos="2880"/>
        </w:tabs>
        <w:ind w:left="2880" w:hanging="720"/>
      </w:pPr>
      <w:rPr>
        <w:rFonts w:hint="default"/>
      </w:rPr>
    </w:lvl>
    <w:lvl w:ilvl="6">
      <w:start w:val="1"/>
      <w:numFmt w:val="lowerLetter"/>
      <w:lvlText w:val="%7)"/>
      <w:lvlJc w:val="left"/>
      <w:pPr>
        <w:tabs>
          <w:tab w:val="num" w:pos="3600"/>
        </w:tabs>
        <w:ind w:left="3600" w:hanging="720"/>
      </w:pPr>
      <w:rPr>
        <w:rFonts w:hint="default"/>
      </w:rPr>
    </w:lvl>
    <w:lvl w:ilvl="7">
      <w:start w:val="1"/>
      <w:numFmt w:val="decimal"/>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21"/>
  </w:num>
  <w:num w:numId="15">
    <w:abstractNumId w:val="15"/>
  </w:num>
  <w:num w:numId="16">
    <w:abstractNumId w:val="19"/>
  </w:num>
  <w:num w:numId="17">
    <w:abstractNumId w:val="18"/>
  </w:num>
  <w:num w:numId="18">
    <w:abstractNumId w:val="17"/>
  </w:num>
  <w:num w:numId="19">
    <w:abstractNumId w:val="22"/>
  </w:num>
  <w:num w:numId="20">
    <w:abstractNumId w:val="16"/>
  </w:num>
  <w:num w:numId="21">
    <w:abstractNumId w:val="20"/>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97"/>
    <w:rsid w:val="000A4AE4"/>
    <w:rsid w:val="00132DCC"/>
    <w:rsid w:val="001742CB"/>
    <w:rsid w:val="002B2124"/>
    <w:rsid w:val="00331989"/>
    <w:rsid w:val="00512E97"/>
    <w:rsid w:val="0056152E"/>
    <w:rsid w:val="005842BA"/>
    <w:rsid w:val="00592735"/>
    <w:rsid w:val="005A390E"/>
    <w:rsid w:val="00646802"/>
    <w:rsid w:val="00663477"/>
    <w:rsid w:val="00671B35"/>
    <w:rsid w:val="006A51AD"/>
    <w:rsid w:val="006C0FDE"/>
    <w:rsid w:val="007C721D"/>
    <w:rsid w:val="00852EDD"/>
    <w:rsid w:val="00866CF7"/>
    <w:rsid w:val="008B29F8"/>
    <w:rsid w:val="008F7966"/>
    <w:rsid w:val="0090541F"/>
    <w:rsid w:val="00972543"/>
    <w:rsid w:val="00A13723"/>
    <w:rsid w:val="00A138AD"/>
    <w:rsid w:val="00B35D4B"/>
    <w:rsid w:val="00BA6C88"/>
    <w:rsid w:val="00BE4FE5"/>
    <w:rsid w:val="00BF0C6C"/>
    <w:rsid w:val="00C30A8B"/>
    <w:rsid w:val="00C41D54"/>
    <w:rsid w:val="00C50144"/>
    <w:rsid w:val="00CE35A3"/>
    <w:rsid w:val="00E113E6"/>
    <w:rsid w:val="00E374B4"/>
    <w:rsid w:val="00EA27E9"/>
    <w:rsid w:val="00EC3B58"/>
    <w:rsid w:val="00EE6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8D263"/>
  <w15:docId w15:val="{70FBB8F7-1DE8-47B8-AE44-475DD8D6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7966"/>
    <w:rPr>
      <w:rFonts w:ascii="Times New Roman" w:eastAsia="Times New Roman" w:hAnsi="Times New Roman"/>
      <w:sz w:val="24"/>
    </w:rPr>
  </w:style>
  <w:style w:type="paragraph" w:styleId="Heading1">
    <w:name w:val="heading 1"/>
    <w:basedOn w:val="Normal"/>
    <w:next w:val="Normal"/>
    <w:link w:val="Heading1Char"/>
    <w:qFormat/>
    <w:rsid w:val="008F7966"/>
    <w:pPr>
      <w:keepNext/>
      <w:pBdr>
        <w:bottom w:val="single" w:sz="4" w:space="1" w:color="auto"/>
      </w:pBdr>
      <w:spacing w:before="120" w:after="120"/>
      <w:outlineLvl w:val="0"/>
    </w:pPr>
    <w:rPr>
      <w:rFonts w:ascii="Trebuchet MS" w:hAnsi="Trebuchet MS" w:cs="Tahoma"/>
      <w:b/>
      <w:smallCaps/>
      <w:spacing w:val="20"/>
      <w:kern w:val="32"/>
      <w:sz w:val="28"/>
      <w:szCs w:val="28"/>
    </w:rPr>
  </w:style>
  <w:style w:type="paragraph" w:styleId="Heading2">
    <w:name w:val="heading 2"/>
    <w:basedOn w:val="Heading1"/>
    <w:next w:val="BodyText"/>
    <w:link w:val="Heading2Char"/>
    <w:qFormat/>
    <w:rsid w:val="008F7966"/>
    <w:pPr>
      <w:pBdr>
        <w:bottom w:val="none" w:sz="0" w:space="0" w:color="auto"/>
      </w:pBdr>
      <w:spacing w:before="60" w:after="60"/>
      <w:outlineLvl w:val="1"/>
    </w:pPr>
    <w:rPr>
      <w:sz w:val="24"/>
      <w:szCs w:val="24"/>
    </w:rPr>
  </w:style>
  <w:style w:type="paragraph" w:styleId="Heading3">
    <w:name w:val="heading 3"/>
    <w:basedOn w:val="Heading2"/>
    <w:next w:val="BodyText"/>
    <w:link w:val="Heading3Char"/>
    <w:qFormat/>
    <w:rsid w:val="008F7966"/>
    <w:pPr>
      <w:outlineLvl w:val="2"/>
    </w:pPr>
  </w:style>
  <w:style w:type="paragraph" w:styleId="Heading4">
    <w:name w:val="heading 4"/>
    <w:basedOn w:val="Heading3"/>
    <w:next w:val="BodyText"/>
    <w:link w:val="Heading4Char"/>
    <w:qFormat/>
    <w:rsid w:val="008F7966"/>
    <w:pPr>
      <w:outlineLvl w:val="3"/>
    </w:pPr>
    <w:rPr>
      <w:smallCaps w:val="0"/>
      <w:sz w:val="18"/>
      <w:szCs w:val="18"/>
    </w:rPr>
  </w:style>
  <w:style w:type="paragraph" w:styleId="Heading5">
    <w:name w:val="heading 5"/>
    <w:basedOn w:val="Heading4"/>
    <w:next w:val="BodyText"/>
    <w:link w:val="Heading5Char"/>
    <w:qFormat/>
    <w:rsid w:val="008F7966"/>
    <w:pPr>
      <w:spacing w:before="240"/>
      <w:outlineLvl w:val="4"/>
    </w:pPr>
    <w:rPr>
      <w:b w:val="0"/>
      <w:i/>
      <w:szCs w:val="24"/>
    </w:rPr>
  </w:style>
  <w:style w:type="paragraph" w:styleId="Heading6">
    <w:name w:val="heading 6"/>
    <w:basedOn w:val="Heading5"/>
    <w:next w:val="BodyText"/>
    <w:link w:val="Heading6Char"/>
    <w:qFormat/>
    <w:rsid w:val="008F7966"/>
    <w:pPr>
      <w:spacing w:beforeLines="60" w:before="144"/>
      <w:outlineLvl w:val="5"/>
    </w:pPr>
    <w:rPr>
      <w:i w:val="0"/>
      <w:szCs w:val="18"/>
      <w:u w:val="single"/>
    </w:rPr>
  </w:style>
  <w:style w:type="paragraph" w:styleId="Heading7">
    <w:name w:val="heading 7"/>
    <w:basedOn w:val="Heading6"/>
    <w:next w:val="BodyText"/>
    <w:link w:val="Heading7Char"/>
    <w:qFormat/>
    <w:rsid w:val="008F7966"/>
    <w:pPr>
      <w:outlineLvl w:val="6"/>
    </w:pPr>
  </w:style>
  <w:style w:type="paragraph" w:styleId="Heading8">
    <w:name w:val="heading 8"/>
    <w:basedOn w:val="Heading7"/>
    <w:next w:val="BodyText"/>
    <w:link w:val="Heading8Char"/>
    <w:qFormat/>
    <w:rsid w:val="008F7966"/>
    <w:pPr>
      <w:outlineLvl w:val="7"/>
    </w:pPr>
    <w:rPr>
      <w:i/>
    </w:rPr>
  </w:style>
  <w:style w:type="paragraph" w:styleId="Heading9">
    <w:name w:val="heading 9"/>
    <w:basedOn w:val="Heading8"/>
    <w:next w:val="BodyText"/>
    <w:link w:val="Heading9Char"/>
    <w:qFormat/>
    <w:rsid w:val="008F7966"/>
    <w:pPr>
      <w:outlineLvl w:val="8"/>
    </w:pPr>
    <w:rPr>
      <w:rFonts w:ascii="Arial" w:hAnsi="Arial"/>
    </w:rPr>
  </w:style>
  <w:style w:type="character" w:default="1" w:styleId="DefaultParagraphFont">
    <w:name w:val="Default Paragraph Font"/>
    <w:uiPriority w:val="1"/>
    <w:semiHidden/>
    <w:unhideWhenUsed/>
    <w:rsid w:val="008F79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7966"/>
  </w:style>
  <w:style w:type="paragraph" w:styleId="Header">
    <w:name w:val="header"/>
    <w:basedOn w:val="BodyText"/>
    <w:link w:val="HeaderChar"/>
    <w:qFormat/>
    <w:rsid w:val="008F7966"/>
    <w:pPr>
      <w:tabs>
        <w:tab w:val="center" w:pos="4680"/>
        <w:tab w:val="right" w:pos="9360"/>
      </w:tabs>
      <w:spacing w:before="0"/>
    </w:pPr>
    <w:rPr>
      <w:color w:val="333333"/>
      <w:sz w:val="18"/>
    </w:rPr>
  </w:style>
  <w:style w:type="character" w:customStyle="1" w:styleId="HeaderChar">
    <w:name w:val="Header Char"/>
    <w:basedOn w:val="DefaultParagraphFont"/>
    <w:link w:val="Header"/>
    <w:rsid w:val="00C50144"/>
    <w:rPr>
      <w:rFonts w:ascii="Calibri" w:eastAsia="Times New Roman" w:hAnsi="Calibri" w:cs="Tahoma"/>
      <w:color w:val="333333"/>
      <w:sz w:val="18"/>
      <w:szCs w:val="22"/>
      <w:lang w:val="en"/>
    </w:rPr>
  </w:style>
  <w:style w:type="paragraph" w:styleId="BodyText">
    <w:name w:val="Body Text"/>
    <w:basedOn w:val="Normal"/>
    <w:link w:val="BodyTextChar"/>
    <w:qFormat/>
    <w:rsid w:val="008F7966"/>
    <w:pPr>
      <w:spacing w:before="60" w:after="60"/>
    </w:pPr>
    <w:rPr>
      <w:rFonts w:ascii="Calibri" w:hAnsi="Calibri" w:cs="Tahoma"/>
      <w:sz w:val="22"/>
      <w:szCs w:val="22"/>
      <w:lang w:val="en"/>
    </w:rPr>
  </w:style>
  <w:style w:type="character" w:customStyle="1" w:styleId="BodyTextChar">
    <w:name w:val="Body Text Char"/>
    <w:basedOn w:val="DefaultParagraphFont"/>
    <w:link w:val="BodyText"/>
    <w:rsid w:val="008F7966"/>
    <w:rPr>
      <w:rFonts w:ascii="Calibri" w:eastAsia="Times New Roman" w:hAnsi="Calibri" w:cs="Tahoma"/>
      <w:sz w:val="22"/>
      <w:szCs w:val="22"/>
      <w:lang w:val="en"/>
    </w:rPr>
  </w:style>
  <w:style w:type="paragraph" w:customStyle="1" w:styleId="Note">
    <w:name w:val="Note"/>
    <w:basedOn w:val="BodyText"/>
    <w:link w:val="NoteChar"/>
    <w:qFormat/>
    <w:rsid w:val="008F7966"/>
    <w:pPr>
      <w:ind w:left="475" w:right="475"/>
      <w:jc w:val="center"/>
    </w:pPr>
    <w:rPr>
      <w:rFonts w:cs="Times New Roman"/>
      <w:b/>
      <w:bCs/>
      <w:i/>
      <w:sz w:val="24"/>
      <w:szCs w:val="24"/>
    </w:rPr>
  </w:style>
  <w:style w:type="character" w:customStyle="1" w:styleId="NoteChar">
    <w:name w:val="Note Char"/>
    <w:basedOn w:val="DefaultParagraphFont"/>
    <w:link w:val="Note"/>
    <w:rsid w:val="008F7966"/>
    <w:rPr>
      <w:rFonts w:ascii="Calibri" w:eastAsia="Times New Roman" w:hAnsi="Calibri"/>
      <w:b/>
      <w:bCs/>
      <w:i/>
      <w:sz w:val="24"/>
      <w:szCs w:val="24"/>
      <w:lang w:val="en"/>
    </w:rPr>
  </w:style>
  <w:style w:type="paragraph" w:styleId="Title">
    <w:name w:val="Title"/>
    <w:basedOn w:val="Normal"/>
    <w:link w:val="TitleChar"/>
    <w:qFormat/>
    <w:rsid w:val="008F7966"/>
    <w:pPr>
      <w:spacing w:after="60"/>
      <w:jc w:val="center"/>
      <w:outlineLvl w:val="0"/>
    </w:pPr>
    <w:rPr>
      <w:rFonts w:ascii="Arial" w:hAnsi="Arial"/>
      <w:b/>
      <w:kern w:val="28"/>
      <w:sz w:val="32"/>
      <w:szCs w:val="32"/>
    </w:rPr>
  </w:style>
  <w:style w:type="character" w:customStyle="1" w:styleId="TitleChar">
    <w:name w:val="Title Char"/>
    <w:basedOn w:val="DefaultParagraphFont"/>
    <w:link w:val="Title"/>
    <w:rsid w:val="00663477"/>
    <w:rPr>
      <w:rFonts w:ascii="Arial" w:eastAsia="Times New Roman" w:hAnsi="Arial"/>
      <w:b/>
      <w:kern w:val="28"/>
      <w:sz w:val="32"/>
      <w:szCs w:val="32"/>
    </w:rPr>
  </w:style>
  <w:style w:type="table" w:styleId="TableGrid">
    <w:name w:val="Table Grid"/>
    <w:basedOn w:val="TableNormal"/>
    <w:rsid w:val="008F79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BodyText"/>
    <w:link w:val="ListBulletChar"/>
    <w:qFormat/>
    <w:rsid w:val="008F7966"/>
    <w:pPr>
      <w:numPr>
        <w:numId w:val="23"/>
      </w:numPr>
    </w:pPr>
  </w:style>
  <w:style w:type="character" w:customStyle="1" w:styleId="Heading1Char">
    <w:name w:val="Heading 1 Char"/>
    <w:basedOn w:val="DefaultParagraphFont"/>
    <w:link w:val="Heading1"/>
    <w:rsid w:val="008F7966"/>
    <w:rPr>
      <w:rFonts w:ascii="Trebuchet MS" w:eastAsia="Times New Roman" w:hAnsi="Trebuchet MS" w:cs="Tahoma"/>
      <w:b/>
      <w:smallCaps/>
      <w:spacing w:val="20"/>
      <w:kern w:val="32"/>
      <w:sz w:val="28"/>
      <w:szCs w:val="28"/>
    </w:rPr>
  </w:style>
  <w:style w:type="paragraph" w:styleId="BalloonText">
    <w:name w:val="Balloon Text"/>
    <w:basedOn w:val="Normal"/>
    <w:link w:val="BalloonTextChar"/>
    <w:semiHidden/>
    <w:rsid w:val="008F7966"/>
    <w:rPr>
      <w:rFonts w:ascii="Tahoma" w:hAnsi="Tahoma" w:cs="Tahoma"/>
      <w:sz w:val="16"/>
      <w:szCs w:val="16"/>
    </w:rPr>
  </w:style>
  <w:style w:type="character" w:customStyle="1" w:styleId="BalloonTextChar">
    <w:name w:val="Balloon Text Char"/>
    <w:basedOn w:val="DefaultParagraphFont"/>
    <w:link w:val="BalloonText"/>
    <w:semiHidden/>
    <w:rsid w:val="00BA6C88"/>
    <w:rPr>
      <w:rFonts w:ascii="Tahoma" w:eastAsia="Times New Roman" w:hAnsi="Tahoma" w:cs="Tahoma"/>
      <w:sz w:val="16"/>
      <w:szCs w:val="16"/>
    </w:rPr>
  </w:style>
  <w:style w:type="paragraph" w:styleId="Footer">
    <w:name w:val="footer"/>
    <w:basedOn w:val="BodyText"/>
    <w:link w:val="FooterChar"/>
    <w:qFormat/>
    <w:rsid w:val="008F7966"/>
    <w:pPr>
      <w:tabs>
        <w:tab w:val="center" w:pos="4680"/>
        <w:tab w:val="right" w:pos="9360"/>
      </w:tabs>
      <w:spacing w:after="0"/>
    </w:pPr>
    <w:rPr>
      <w:color w:val="333333"/>
      <w:sz w:val="18"/>
    </w:rPr>
  </w:style>
  <w:style w:type="character" w:customStyle="1" w:styleId="FooterChar">
    <w:name w:val="Footer Char"/>
    <w:basedOn w:val="DefaultParagraphFont"/>
    <w:link w:val="Footer"/>
    <w:rsid w:val="008F7966"/>
    <w:rPr>
      <w:rFonts w:ascii="Calibri" w:eastAsia="Times New Roman" w:hAnsi="Calibri" w:cs="Tahoma"/>
      <w:color w:val="333333"/>
      <w:sz w:val="18"/>
      <w:szCs w:val="22"/>
      <w:lang w:val="en"/>
    </w:rPr>
  </w:style>
  <w:style w:type="character" w:customStyle="1" w:styleId="Heading2Char">
    <w:name w:val="Heading 2 Char"/>
    <w:basedOn w:val="Heading1Char"/>
    <w:link w:val="Heading2"/>
    <w:rsid w:val="008F7966"/>
    <w:rPr>
      <w:rFonts w:ascii="Trebuchet MS" w:eastAsia="Times New Roman" w:hAnsi="Trebuchet MS" w:cs="Tahoma"/>
      <w:b/>
      <w:smallCaps/>
      <w:spacing w:val="20"/>
      <w:kern w:val="32"/>
      <w:sz w:val="24"/>
      <w:szCs w:val="24"/>
    </w:rPr>
  </w:style>
  <w:style w:type="character" w:customStyle="1" w:styleId="Heading3Char">
    <w:name w:val="Heading 3 Char"/>
    <w:basedOn w:val="Heading2Char"/>
    <w:link w:val="Heading3"/>
    <w:rsid w:val="008F7966"/>
    <w:rPr>
      <w:rFonts w:ascii="Trebuchet MS" w:eastAsia="Times New Roman" w:hAnsi="Trebuchet MS" w:cs="Tahoma"/>
      <w:b/>
      <w:smallCaps/>
      <w:spacing w:val="20"/>
      <w:kern w:val="32"/>
      <w:sz w:val="24"/>
      <w:szCs w:val="24"/>
    </w:rPr>
  </w:style>
  <w:style w:type="character" w:customStyle="1" w:styleId="Heading4Char">
    <w:name w:val="Heading 4 Char"/>
    <w:basedOn w:val="DefaultParagraphFont"/>
    <w:link w:val="Heading4"/>
    <w:rsid w:val="008F7966"/>
    <w:rPr>
      <w:rFonts w:ascii="Trebuchet MS" w:eastAsia="Times New Roman" w:hAnsi="Trebuchet MS" w:cs="Tahoma"/>
      <w:b/>
      <w:spacing w:val="20"/>
      <w:kern w:val="32"/>
      <w:sz w:val="18"/>
      <w:szCs w:val="18"/>
    </w:rPr>
  </w:style>
  <w:style w:type="character" w:customStyle="1" w:styleId="Heading5Char">
    <w:name w:val="Heading 5 Char"/>
    <w:basedOn w:val="DefaultParagraphFont"/>
    <w:link w:val="Heading5"/>
    <w:rsid w:val="00C30A8B"/>
    <w:rPr>
      <w:rFonts w:ascii="Trebuchet MS" w:eastAsia="Times New Roman" w:hAnsi="Trebuchet MS" w:cs="Tahoma"/>
      <w:i/>
      <w:spacing w:val="20"/>
      <w:kern w:val="32"/>
      <w:sz w:val="18"/>
      <w:szCs w:val="24"/>
    </w:rPr>
  </w:style>
  <w:style w:type="character" w:customStyle="1" w:styleId="Heading6Char">
    <w:name w:val="Heading 6 Char"/>
    <w:basedOn w:val="DefaultParagraphFont"/>
    <w:link w:val="Heading6"/>
    <w:rsid w:val="00C30A8B"/>
    <w:rPr>
      <w:rFonts w:ascii="Trebuchet MS" w:eastAsia="Times New Roman" w:hAnsi="Trebuchet MS" w:cs="Tahoma"/>
      <w:spacing w:val="20"/>
      <w:kern w:val="32"/>
      <w:sz w:val="18"/>
      <w:szCs w:val="18"/>
      <w:u w:val="single"/>
    </w:rPr>
  </w:style>
  <w:style w:type="character" w:customStyle="1" w:styleId="Heading7Char">
    <w:name w:val="Heading 7 Char"/>
    <w:basedOn w:val="DefaultParagraphFont"/>
    <w:link w:val="Heading7"/>
    <w:rsid w:val="00C30A8B"/>
    <w:rPr>
      <w:rFonts w:ascii="Trebuchet MS" w:eastAsia="Times New Roman" w:hAnsi="Trebuchet MS" w:cs="Tahoma"/>
      <w:spacing w:val="20"/>
      <w:kern w:val="32"/>
      <w:sz w:val="18"/>
      <w:szCs w:val="18"/>
      <w:u w:val="single"/>
    </w:rPr>
  </w:style>
  <w:style w:type="character" w:customStyle="1" w:styleId="Heading8Char">
    <w:name w:val="Heading 8 Char"/>
    <w:basedOn w:val="DefaultParagraphFont"/>
    <w:link w:val="Heading8"/>
    <w:rsid w:val="00C30A8B"/>
    <w:rPr>
      <w:rFonts w:ascii="Trebuchet MS" w:eastAsia="Times New Roman" w:hAnsi="Trebuchet MS" w:cs="Tahoma"/>
      <w:i/>
      <w:spacing w:val="20"/>
      <w:kern w:val="32"/>
      <w:sz w:val="18"/>
      <w:szCs w:val="18"/>
      <w:u w:val="single"/>
    </w:rPr>
  </w:style>
  <w:style w:type="character" w:customStyle="1" w:styleId="Heading9Char">
    <w:name w:val="Heading 9 Char"/>
    <w:basedOn w:val="DefaultParagraphFont"/>
    <w:link w:val="Heading9"/>
    <w:rsid w:val="00C30A8B"/>
    <w:rPr>
      <w:rFonts w:ascii="Arial" w:eastAsia="Times New Roman" w:hAnsi="Arial" w:cs="Tahoma"/>
      <w:i/>
      <w:spacing w:val="20"/>
      <w:kern w:val="32"/>
      <w:sz w:val="18"/>
      <w:szCs w:val="18"/>
      <w:u w:val="single"/>
    </w:rPr>
  </w:style>
  <w:style w:type="character" w:styleId="PageNumber">
    <w:name w:val="page number"/>
    <w:basedOn w:val="DefaultParagraphFont"/>
    <w:rsid w:val="008F7966"/>
    <w:rPr>
      <w:rFonts w:ascii="Calibri" w:hAnsi="Calibri"/>
      <w:color w:val="333333"/>
      <w:sz w:val="18"/>
    </w:rPr>
  </w:style>
  <w:style w:type="paragraph" w:styleId="Subtitle">
    <w:name w:val="Subtitle"/>
    <w:basedOn w:val="Normal"/>
    <w:link w:val="SubtitleChar"/>
    <w:qFormat/>
    <w:rsid w:val="008F7966"/>
    <w:pPr>
      <w:spacing w:after="240"/>
      <w:jc w:val="center"/>
      <w:outlineLvl w:val="1"/>
    </w:pPr>
    <w:rPr>
      <w:rFonts w:ascii="Arial" w:hAnsi="Arial"/>
    </w:rPr>
  </w:style>
  <w:style w:type="character" w:customStyle="1" w:styleId="SubtitleChar">
    <w:name w:val="Subtitle Char"/>
    <w:basedOn w:val="DefaultParagraphFont"/>
    <w:link w:val="Subtitle"/>
    <w:rsid w:val="00C30A8B"/>
    <w:rPr>
      <w:rFonts w:ascii="Arial" w:eastAsia="Times New Roman" w:hAnsi="Arial"/>
      <w:sz w:val="24"/>
    </w:rPr>
  </w:style>
  <w:style w:type="paragraph" w:styleId="FootnoteText">
    <w:name w:val="footnote text"/>
    <w:basedOn w:val="Normal"/>
    <w:link w:val="FootnoteTextChar"/>
    <w:semiHidden/>
    <w:rsid w:val="008F7966"/>
    <w:rPr>
      <w:sz w:val="20"/>
    </w:rPr>
  </w:style>
  <w:style w:type="character" w:customStyle="1" w:styleId="FootnoteTextChar">
    <w:name w:val="Footnote Text Char"/>
    <w:basedOn w:val="DefaultParagraphFont"/>
    <w:link w:val="FootnoteText"/>
    <w:semiHidden/>
    <w:rsid w:val="00C30A8B"/>
    <w:rPr>
      <w:rFonts w:ascii="Times New Roman" w:eastAsia="Times New Roman" w:hAnsi="Times New Roman"/>
    </w:rPr>
  </w:style>
  <w:style w:type="character" w:styleId="FootnoteReference">
    <w:name w:val="footnote reference"/>
    <w:basedOn w:val="DefaultParagraphFont"/>
    <w:semiHidden/>
    <w:rsid w:val="008F7966"/>
    <w:rPr>
      <w:vertAlign w:val="superscript"/>
    </w:rPr>
  </w:style>
  <w:style w:type="paragraph" w:styleId="ListBullet2">
    <w:name w:val="List Bullet 2"/>
    <w:basedOn w:val="ListBullet"/>
    <w:rsid w:val="008F7966"/>
    <w:pPr>
      <w:numPr>
        <w:ilvl w:val="2"/>
        <w:numId w:val="13"/>
      </w:numPr>
      <w:tabs>
        <w:tab w:val="clear" w:pos="2160"/>
        <w:tab w:val="left" w:pos="1800"/>
      </w:tabs>
      <w:ind w:left="1800"/>
    </w:pPr>
  </w:style>
  <w:style w:type="paragraph" w:styleId="ListBullet3">
    <w:name w:val="List Bullet 3"/>
    <w:basedOn w:val="ListBullet2"/>
    <w:rsid w:val="008F7966"/>
    <w:pPr>
      <w:numPr>
        <w:ilvl w:val="0"/>
        <w:numId w:val="12"/>
      </w:numPr>
      <w:tabs>
        <w:tab w:val="clear" w:pos="1080"/>
        <w:tab w:val="left" w:pos="1440"/>
      </w:tabs>
      <w:ind w:left="1440"/>
    </w:pPr>
  </w:style>
  <w:style w:type="paragraph" w:styleId="EndnoteText">
    <w:name w:val="endnote text"/>
    <w:basedOn w:val="Normal"/>
    <w:link w:val="EndnoteTextChar"/>
    <w:semiHidden/>
    <w:rsid w:val="008F7966"/>
    <w:rPr>
      <w:sz w:val="20"/>
    </w:rPr>
  </w:style>
  <w:style w:type="character" w:customStyle="1" w:styleId="EndnoteTextChar">
    <w:name w:val="Endnote Text Char"/>
    <w:basedOn w:val="DefaultParagraphFont"/>
    <w:link w:val="EndnoteText"/>
    <w:semiHidden/>
    <w:rsid w:val="00C30A8B"/>
    <w:rPr>
      <w:rFonts w:ascii="Times New Roman" w:eastAsia="Times New Roman" w:hAnsi="Times New Roman"/>
    </w:rPr>
  </w:style>
  <w:style w:type="character" w:styleId="EndnoteReference">
    <w:name w:val="endnote reference"/>
    <w:basedOn w:val="DefaultParagraphFont"/>
    <w:semiHidden/>
    <w:rsid w:val="008F7966"/>
    <w:rPr>
      <w:vertAlign w:val="superscript"/>
    </w:rPr>
  </w:style>
  <w:style w:type="paragraph" w:styleId="ListNumber">
    <w:name w:val="List Number"/>
    <w:basedOn w:val="BodyText"/>
    <w:link w:val="ListNumberChar"/>
    <w:rsid w:val="008F7966"/>
    <w:pPr>
      <w:numPr>
        <w:numId w:val="11"/>
      </w:numPr>
      <w:tabs>
        <w:tab w:val="clear" w:pos="720"/>
        <w:tab w:val="num" w:pos="1440"/>
        <w:tab w:val="num" w:pos="2520"/>
      </w:tabs>
      <w:spacing w:before="120"/>
      <w:ind w:left="2520"/>
    </w:pPr>
  </w:style>
  <w:style w:type="paragraph" w:styleId="ListNumber2">
    <w:name w:val="List Number 2"/>
    <w:basedOn w:val="Normal"/>
    <w:link w:val="ListNumber2Char"/>
    <w:rsid w:val="008F7966"/>
    <w:pPr>
      <w:numPr>
        <w:ilvl w:val="1"/>
        <w:numId w:val="1"/>
      </w:numPr>
      <w:spacing w:before="120"/>
    </w:pPr>
    <w:rPr>
      <w:b/>
    </w:rPr>
  </w:style>
  <w:style w:type="paragraph" w:styleId="Caption">
    <w:name w:val="caption"/>
    <w:basedOn w:val="Normal"/>
    <w:next w:val="Normal"/>
    <w:qFormat/>
    <w:rsid w:val="008F7966"/>
    <w:pPr>
      <w:spacing w:before="120" w:after="120"/>
    </w:pPr>
    <w:rPr>
      <w:b/>
      <w:sz w:val="20"/>
    </w:rPr>
  </w:style>
  <w:style w:type="paragraph" w:styleId="PlainText">
    <w:name w:val="Plain Text"/>
    <w:basedOn w:val="Normal"/>
    <w:link w:val="PlainTextChar"/>
    <w:rsid w:val="008F7966"/>
    <w:rPr>
      <w:rFonts w:ascii="Courier New" w:hAnsi="Courier New"/>
      <w:sz w:val="20"/>
    </w:rPr>
  </w:style>
  <w:style w:type="character" w:customStyle="1" w:styleId="PlainTextChar">
    <w:name w:val="Plain Text Char"/>
    <w:basedOn w:val="DefaultParagraphFont"/>
    <w:link w:val="PlainText"/>
    <w:rsid w:val="00C30A8B"/>
    <w:rPr>
      <w:rFonts w:ascii="Courier New" w:eastAsia="Times New Roman" w:hAnsi="Courier New"/>
    </w:rPr>
  </w:style>
  <w:style w:type="paragraph" w:styleId="TOC1">
    <w:name w:val="toc 1"/>
    <w:basedOn w:val="Normal"/>
    <w:next w:val="Normal"/>
    <w:autoRedefine/>
    <w:semiHidden/>
    <w:rsid w:val="008F7966"/>
  </w:style>
  <w:style w:type="paragraph" w:styleId="TOC2">
    <w:name w:val="toc 2"/>
    <w:basedOn w:val="Normal"/>
    <w:next w:val="Normal"/>
    <w:autoRedefine/>
    <w:semiHidden/>
    <w:rsid w:val="008F7966"/>
    <w:pPr>
      <w:ind w:left="240"/>
    </w:pPr>
  </w:style>
  <w:style w:type="paragraph" w:styleId="TOC3">
    <w:name w:val="toc 3"/>
    <w:basedOn w:val="Normal"/>
    <w:next w:val="Normal"/>
    <w:autoRedefine/>
    <w:semiHidden/>
    <w:rsid w:val="008F7966"/>
    <w:pPr>
      <w:ind w:left="480"/>
    </w:pPr>
  </w:style>
  <w:style w:type="paragraph" w:styleId="TOC4">
    <w:name w:val="toc 4"/>
    <w:basedOn w:val="Normal"/>
    <w:next w:val="Normal"/>
    <w:autoRedefine/>
    <w:semiHidden/>
    <w:rsid w:val="008F7966"/>
    <w:pPr>
      <w:ind w:left="720"/>
    </w:pPr>
  </w:style>
  <w:style w:type="paragraph" w:styleId="TOC5">
    <w:name w:val="toc 5"/>
    <w:basedOn w:val="Normal"/>
    <w:next w:val="Normal"/>
    <w:autoRedefine/>
    <w:semiHidden/>
    <w:rsid w:val="008F7966"/>
    <w:pPr>
      <w:ind w:left="960"/>
    </w:pPr>
  </w:style>
  <w:style w:type="paragraph" w:styleId="TOC6">
    <w:name w:val="toc 6"/>
    <w:basedOn w:val="Normal"/>
    <w:next w:val="Normal"/>
    <w:autoRedefine/>
    <w:semiHidden/>
    <w:rsid w:val="008F7966"/>
    <w:pPr>
      <w:ind w:left="1200"/>
    </w:pPr>
  </w:style>
  <w:style w:type="paragraph" w:styleId="TOC7">
    <w:name w:val="toc 7"/>
    <w:basedOn w:val="Normal"/>
    <w:next w:val="Normal"/>
    <w:autoRedefine/>
    <w:semiHidden/>
    <w:rsid w:val="008F7966"/>
    <w:pPr>
      <w:ind w:left="1440"/>
    </w:pPr>
  </w:style>
  <w:style w:type="paragraph" w:styleId="TOC8">
    <w:name w:val="toc 8"/>
    <w:basedOn w:val="Normal"/>
    <w:next w:val="Normal"/>
    <w:autoRedefine/>
    <w:semiHidden/>
    <w:rsid w:val="008F7966"/>
    <w:pPr>
      <w:ind w:left="1680"/>
    </w:pPr>
  </w:style>
  <w:style w:type="paragraph" w:styleId="TOC9">
    <w:name w:val="toc 9"/>
    <w:basedOn w:val="Normal"/>
    <w:next w:val="Normal"/>
    <w:autoRedefine/>
    <w:semiHidden/>
    <w:rsid w:val="008F7966"/>
    <w:pPr>
      <w:ind w:left="1920"/>
    </w:pPr>
  </w:style>
  <w:style w:type="character" w:styleId="Hyperlink">
    <w:name w:val="Hyperlink"/>
    <w:basedOn w:val="DefaultParagraphFont"/>
    <w:rsid w:val="008F7966"/>
    <w:rPr>
      <w:color w:val="0000FF"/>
      <w:u w:val="single"/>
    </w:rPr>
  </w:style>
  <w:style w:type="paragraph" w:styleId="NormalWeb">
    <w:name w:val="Normal (Web)"/>
    <w:basedOn w:val="Normal"/>
    <w:link w:val="NormalWebChar"/>
    <w:rsid w:val="008F7966"/>
    <w:pPr>
      <w:spacing w:before="100" w:beforeAutospacing="1" w:after="100" w:afterAutospacing="1"/>
    </w:pPr>
    <w:rPr>
      <w:color w:val="000000"/>
      <w:szCs w:val="24"/>
    </w:rPr>
  </w:style>
  <w:style w:type="paragraph" w:customStyle="1" w:styleId="ListBulletLast">
    <w:name w:val="List Bullet Last"/>
    <w:basedOn w:val="ListBullet"/>
    <w:rsid w:val="008F7966"/>
    <w:pPr>
      <w:spacing w:after="120"/>
    </w:pPr>
  </w:style>
  <w:style w:type="paragraph" w:customStyle="1" w:styleId="TableText">
    <w:name w:val="Table Text"/>
    <w:basedOn w:val="Normal"/>
    <w:rsid w:val="008F7966"/>
    <w:rPr>
      <w:rFonts w:ascii="Arial" w:hAnsi="Arial"/>
      <w:sz w:val="18"/>
      <w:szCs w:val="18"/>
    </w:rPr>
  </w:style>
  <w:style w:type="character" w:styleId="FollowedHyperlink">
    <w:name w:val="FollowedHyperlink"/>
    <w:basedOn w:val="DefaultParagraphFont"/>
    <w:rsid w:val="008F7966"/>
    <w:rPr>
      <w:color w:val="800080"/>
      <w:u w:val="single"/>
    </w:rPr>
  </w:style>
  <w:style w:type="paragraph" w:customStyle="1" w:styleId="Insert">
    <w:name w:val="Insert"/>
    <w:basedOn w:val="BodyText"/>
    <w:rsid w:val="008F7966"/>
    <w:rPr>
      <w:b/>
      <w:i/>
      <w:sz w:val="36"/>
      <w:szCs w:val="36"/>
    </w:rPr>
  </w:style>
  <w:style w:type="character" w:customStyle="1" w:styleId="mw-headline">
    <w:name w:val="mw-headline"/>
    <w:basedOn w:val="DefaultParagraphFont"/>
    <w:rsid w:val="008F7966"/>
  </w:style>
  <w:style w:type="character" w:customStyle="1" w:styleId="editsection">
    <w:name w:val="editsection"/>
    <w:basedOn w:val="DefaultParagraphFont"/>
    <w:rsid w:val="008F7966"/>
  </w:style>
  <w:style w:type="paragraph" w:customStyle="1" w:styleId="Checklist">
    <w:name w:val="Checklist"/>
    <w:basedOn w:val="ListBullet"/>
    <w:rsid w:val="008F7966"/>
    <w:pPr>
      <w:tabs>
        <w:tab w:val="left" w:leader="underscore" w:pos="540"/>
      </w:tabs>
      <w:spacing w:after="120"/>
      <w:ind w:left="547" w:hanging="547"/>
    </w:pPr>
  </w:style>
  <w:style w:type="paragraph" w:customStyle="1" w:styleId="Comment">
    <w:name w:val="Comment"/>
    <w:basedOn w:val="BodyText"/>
    <w:rsid w:val="008F7966"/>
  </w:style>
  <w:style w:type="character" w:styleId="Strong">
    <w:name w:val="Strong"/>
    <w:basedOn w:val="DefaultParagraphFont"/>
    <w:qFormat/>
    <w:rsid w:val="008F7966"/>
    <w:rPr>
      <w:b/>
      <w:bCs/>
    </w:rPr>
  </w:style>
  <w:style w:type="paragraph" w:customStyle="1" w:styleId="TableBullet">
    <w:name w:val="Table Bullet"/>
    <w:basedOn w:val="ListBullet"/>
    <w:rsid w:val="008F7966"/>
    <w:pPr>
      <w:numPr>
        <w:numId w:val="14"/>
      </w:numPr>
      <w:tabs>
        <w:tab w:val="clear" w:pos="720"/>
      </w:tabs>
      <w:ind w:left="252" w:hanging="240"/>
    </w:pPr>
  </w:style>
  <w:style w:type="paragraph" w:styleId="BodyText2">
    <w:name w:val="Body Text 2"/>
    <w:basedOn w:val="Normal"/>
    <w:link w:val="BodyText2Char"/>
    <w:rsid w:val="008F7966"/>
    <w:pPr>
      <w:spacing w:after="120" w:line="480" w:lineRule="auto"/>
    </w:pPr>
  </w:style>
  <w:style w:type="character" w:customStyle="1" w:styleId="BodyText2Char">
    <w:name w:val="Body Text 2 Char"/>
    <w:basedOn w:val="DefaultParagraphFont"/>
    <w:link w:val="BodyText2"/>
    <w:rsid w:val="00C30A8B"/>
    <w:rPr>
      <w:rFonts w:ascii="Times New Roman" w:eastAsia="Times New Roman" w:hAnsi="Times New Roman"/>
      <w:sz w:val="24"/>
    </w:rPr>
  </w:style>
  <w:style w:type="paragraph" w:customStyle="1" w:styleId="Byline">
    <w:name w:val="Byline"/>
    <w:basedOn w:val="BodyText"/>
    <w:rsid w:val="008F7966"/>
    <w:pPr>
      <w:spacing w:before="120" w:after="0"/>
      <w:jc w:val="right"/>
    </w:pPr>
  </w:style>
  <w:style w:type="character" w:customStyle="1" w:styleId="WizardandClown">
    <w:name w:val="Wizard and Clown"/>
    <w:basedOn w:val="DefaultParagraphFont"/>
    <w:semiHidden/>
    <w:rsid w:val="008F7966"/>
    <w:rPr>
      <w:rFonts w:ascii="Arial" w:hAnsi="Arial" w:cs="Arial"/>
      <w:color w:val="auto"/>
      <w:sz w:val="20"/>
      <w:szCs w:val="20"/>
    </w:rPr>
  </w:style>
  <w:style w:type="character" w:styleId="Emphasis">
    <w:name w:val="Emphasis"/>
    <w:qFormat/>
    <w:rsid w:val="008F7966"/>
    <w:rPr>
      <w:i/>
      <w:iCs w:val="0"/>
    </w:rPr>
  </w:style>
  <w:style w:type="paragraph" w:customStyle="1" w:styleId="Name">
    <w:name w:val="Name"/>
    <w:basedOn w:val="BodyText"/>
    <w:rsid w:val="008F7966"/>
    <w:pPr>
      <w:jc w:val="center"/>
    </w:pPr>
  </w:style>
  <w:style w:type="paragraph" w:styleId="CommentText">
    <w:name w:val="annotation text"/>
    <w:basedOn w:val="Normal"/>
    <w:link w:val="CommentTextChar"/>
    <w:semiHidden/>
    <w:rsid w:val="008F7966"/>
    <w:pPr>
      <w:tabs>
        <w:tab w:val="left" w:pos="187"/>
      </w:tabs>
      <w:spacing w:line="220" w:lineRule="exact"/>
      <w:ind w:left="187" w:hanging="187"/>
    </w:pPr>
  </w:style>
  <w:style w:type="character" w:customStyle="1" w:styleId="CommentTextChar">
    <w:name w:val="Comment Text Char"/>
    <w:basedOn w:val="DefaultParagraphFont"/>
    <w:link w:val="CommentText"/>
    <w:semiHidden/>
    <w:rsid w:val="008F7966"/>
    <w:rPr>
      <w:rFonts w:ascii="Times New Roman" w:eastAsia="Times New Roman" w:hAnsi="Times New Roman"/>
      <w:sz w:val="24"/>
    </w:rPr>
  </w:style>
  <w:style w:type="paragraph" w:styleId="List">
    <w:name w:val="List"/>
    <w:basedOn w:val="BodyText"/>
    <w:rsid w:val="008F7966"/>
    <w:pPr>
      <w:tabs>
        <w:tab w:val="left" w:pos="720"/>
      </w:tabs>
      <w:spacing w:after="80"/>
      <w:ind w:left="720" w:hanging="360"/>
    </w:pPr>
  </w:style>
  <w:style w:type="paragraph" w:styleId="BodyTextIndent">
    <w:name w:val="Body Text Indent"/>
    <w:basedOn w:val="BodyText"/>
    <w:link w:val="BodyTextIndentChar"/>
    <w:rsid w:val="008F7966"/>
    <w:pPr>
      <w:spacing w:after="0"/>
      <w:ind w:left="360" w:hanging="360"/>
    </w:pPr>
  </w:style>
  <w:style w:type="character" w:customStyle="1" w:styleId="BodyTextIndentChar">
    <w:name w:val="Body Text Indent Char"/>
    <w:basedOn w:val="BodyTextChar"/>
    <w:link w:val="BodyTextIndent"/>
    <w:rsid w:val="008F7966"/>
    <w:rPr>
      <w:rFonts w:ascii="Calibri" w:eastAsia="Times New Roman" w:hAnsi="Calibri" w:cs="Tahoma"/>
      <w:sz w:val="22"/>
      <w:szCs w:val="22"/>
      <w:lang w:val="en"/>
    </w:rPr>
  </w:style>
  <w:style w:type="paragraph" w:customStyle="1" w:styleId="Picture">
    <w:name w:val="Picture"/>
    <w:basedOn w:val="BodyText"/>
    <w:next w:val="Caption"/>
    <w:rsid w:val="008F7966"/>
    <w:pPr>
      <w:keepNext/>
      <w:jc w:val="center"/>
    </w:pPr>
  </w:style>
  <w:style w:type="paragraph" w:styleId="Date">
    <w:name w:val="Date"/>
    <w:basedOn w:val="BodyText"/>
    <w:link w:val="DateChar"/>
    <w:rsid w:val="008F7966"/>
    <w:pPr>
      <w:spacing w:after="560"/>
      <w:jc w:val="center"/>
    </w:pPr>
  </w:style>
  <w:style w:type="character" w:customStyle="1" w:styleId="DateChar">
    <w:name w:val="Date Char"/>
    <w:basedOn w:val="DefaultParagraphFont"/>
    <w:link w:val="Date"/>
    <w:rsid w:val="00C30A8B"/>
    <w:rPr>
      <w:rFonts w:ascii="Calibri" w:eastAsia="Times New Roman" w:hAnsi="Calibri" w:cs="Tahoma"/>
      <w:sz w:val="22"/>
      <w:szCs w:val="22"/>
      <w:lang w:val="en"/>
    </w:rPr>
  </w:style>
  <w:style w:type="paragraph" w:customStyle="1" w:styleId="DocumentLabel">
    <w:name w:val="Document Label"/>
    <w:basedOn w:val="Normal"/>
    <w:rsid w:val="008F7966"/>
    <w:pPr>
      <w:keepNext/>
      <w:spacing w:before="240" w:after="360"/>
    </w:pPr>
    <w:rPr>
      <w:b/>
      <w:kern w:val="28"/>
      <w:sz w:val="36"/>
    </w:rPr>
  </w:style>
  <w:style w:type="paragraph" w:customStyle="1" w:styleId="SectionTitle">
    <w:name w:val="Section Title"/>
    <w:basedOn w:val="Normal"/>
    <w:next w:val="Name"/>
    <w:rsid w:val="008F7966"/>
    <w:pPr>
      <w:keepNext/>
      <w:widowControl w:val="0"/>
      <w:shd w:val="reverseDiagStripe" w:color="auto" w:fill="auto"/>
      <w:spacing w:before="120" w:line="760" w:lineRule="exact"/>
      <w:ind w:left="1080" w:right="1080"/>
      <w:jc w:val="center"/>
    </w:pPr>
    <w:rPr>
      <w:rFonts w:ascii="Arial Black" w:hAnsi="Arial Black"/>
      <w:caps/>
      <w:color w:val="FFFFFF"/>
      <w:sz w:val="56"/>
    </w:rPr>
  </w:style>
  <w:style w:type="paragraph" w:customStyle="1" w:styleId="HeadingBase">
    <w:name w:val="Heading Base"/>
    <w:basedOn w:val="Normal"/>
    <w:next w:val="BodyText"/>
    <w:rsid w:val="008F7966"/>
    <w:pPr>
      <w:keepNext/>
      <w:keepLines/>
      <w:spacing w:line="360" w:lineRule="auto"/>
    </w:pPr>
    <w:rPr>
      <w:b/>
      <w:kern w:val="28"/>
    </w:rPr>
  </w:style>
  <w:style w:type="paragraph" w:customStyle="1" w:styleId="Address">
    <w:name w:val="Address"/>
    <w:basedOn w:val="BodyText"/>
    <w:rsid w:val="008F7966"/>
    <w:pPr>
      <w:keepLines/>
      <w:spacing w:after="0"/>
    </w:pPr>
  </w:style>
  <w:style w:type="paragraph" w:customStyle="1" w:styleId="TitleCover">
    <w:name w:val="Title Cover"/>
    <w:basedOn w:val="HeadingBase"/>
    <w:next w:val="SubtitleCover"/>
    <w:rsid w:val="008F7966"/>
    <w:pPr>
      <w:spacing w:before="780" w:after="420" w:line="240" w:lineRule="auto"/>
      <w:ind w:left="1920" w:right="1920"/>
      <w:jc w:val="center"/>
    </w:pPr>
    <w:rPr>
      <w:b w:val="0"/>
      <w:caps/>
      <w:spacing w:val="5"/>
    </w:rPr>
  </w:style>
  <w:style w:type="paragraph" w:customStyle="1" w:styleId="CompanyName">
    <w:name w:val="Company Name"/>
    <w:basedOn w:val="Normal"/>
    <w:next w:val="Normal"/>
    <w:rsid w:val="008F7966"/>
    <w:pPr>
      <w:spacing w:before="420" w:after="60" w:line="320" w:lineRule="exact"/>
    </w:pPr>
    <w:rPr>
      <w:caps/>
      <w:kern w:val="36"/>
      <w:sz w:val="38"/>
    </w:rPr>
  </w:style>
  <w:style w:type="paragraph" w:customStyle="1" w:styleId="SubtitleCover">
    <w:name w:val="Subtitle Cover"/>
    <w:basedOn w:val="Normal"/>
    <w:next w:val="BodyText"/>
    <w:rsid w:val="008F7966"/>
    <w:pPr>
      <w:keepNext/>
      <w:spacing w:after="560"/>
      <w:ind w:left="1800" w:right="1800"/>
      <w:jc w:val="center"/>
    </w:pPr>
  </w:style>
  <w:style w:type="paragraph" w:customStyle="1" w:styleId="FooterEven">
    <w:name w:val="Footer Even"/>
    <w:basedOn w:val="Footer"/>
    <w:rsid w:val="008F7966"/>
  </w:style>
  <w:style w:type="paragraph" w:customStyle="1" w:styleId="FooterFirst">
    <w:name w:val="Footer First"/>
    <w:basedOn w:val="Footer"/>
    <w:rsid w:val="008F7966"/>
  </w:style>
  <w:style w:type="paragraph" w:customStyle="1" w:styleId="FooterOdd">
    <w:name w:val="Footer Odd"/>
    <w:basedOn w:val="Footer"/>
    <w:rsid w:val="008F7966"/>
    <w:pPr>
      <w:tabs>
        <w:tab w:val="right" w:pos="0"/>
      </w:tabs>
    </w:pPr>
  </w:style>
  <w:style w:type="paragraph" w:customStyle="1" w:styleId="FootnoteBase">
    <w:name w:val="Footnote Base"/>
    <w:basedOn w:val="Normal"/>
    <w:rsid w:val="008F7966"/>
    <w:pPr>
      <w:tabs>
        <w:tab w:val="left" w:pos="187"/>
      </w:tabs>
      <w:spacing w:line="220" w:lineRule="exact"/>
      <w:ind w:left="187" w:hanging="187"/>
    </w:pPr>
    <w:rPr>
      <w:sz w:val="18"/>
    </w:rPr>
  </w:style>
  <w:style w:type="paragraph" w:customStyle="1" w:styleId="HeaderBase">
    <w:name w:val="Header Base"/>
    <w:basedOn w:val="Normal"/>
    <w:rsid w:val="008F7966"/>
    <w:pPr>
      <w:keepLines/>
      <w:tabs>
        <w:tab w:val="center" w:pos="4320"/>
      </w:tabs>
      <w:jc w:val="center"/>
    </w:pPr>
  </w:style>
  <w:style w:type="paragraph" w:customStyle="1" w:styleId="HeaderEven">
    <w:name w:val="Header Even"/>
    <w:basedOn w:val="Header"/>
    <w:rsid w:val="008F7966"/>
  </w:style>
  <w:style w:type="paragraph" w:customStyle="1" w:styleId="HeaderFirst">
    <w:name w:val="Header First"/>
    <w:basedOn w:val="Header"/>
    <w:rsid w:val="008F7966"/>
  </w:style>
  <w:style w:type="paragraph" w:customStyle="1" w:styleId="HeaderOdd">
    <w:name w:val="Header Odd"/>
    <w:basedOn w:val="Header"/>
    <w:rsid w:val="008F7966"/>
    <w:pPr>
      <w:tabs>
        <w:tab w:val="right" w:pos="0"/>
      </w:tabs>
    </w:pPr>
  </w:style>
  <w:style w:type="paragraph" w:customStyle="1" w:styleId="Icon1">
    <w:name w:val="Icon 1"/>
    <w:basedOn w:val="Normal"/>
    <w:rsid w:val="008F7966"/>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ListFirst">
    <w:name w:val="List First"/>
    <w:basedOn w:val="List"/>
    <w:next w:val="List"/>
    <w:rsid w:val="008F7966"/>
    <w:pPr>
      <w:spacing w:before="80"/>
    </w:pPr>
  </w:style>
  <w:style w:type="paragraph" w:customStyle="1" w:styleId="ListLast">
    <w:name w:val="List Last"/>
    <w:basedOn w:val="List"/>
    <w:next w:val="BodyText"/>
    <w:rsid w:val="008F7966"/>
  </w:style>
  <w:style w:type="paragraph" w:customStyle="1" w:styleId="PhoneNumber">
    <w:name w:val="Phone Number"/>
    <w:basedOn w:val="BodyText"/>
    <w:rsid w:val="008F7966"/>
    <w:pPr>
      <w:tabs>
        <w:tab w:val="right" w:pos="2959"/>
      </w:tabs>
      <w:spacing w:after="0"/>
    </w:pPr>
    <w:rPr>
      <w:rFonts w:ascii="Arial Narrow" w:hAnsi="Arial Narrow"/>
      <w:spacing w:val="-2"/>
    </w:rPr>
  </w:style>
  <w:style w:type="paragraph" w:customStyle="1" w:styleId="Icon2">
    <w:name w:val="Icon 2"/>
    <w:basedOn w:val="Normal"/>
    <w:next w:val="Heading3"/>
    <w:rsid w:val="008F7966"/>
    <w:pPr>
      <w:shd w:val="reverseDiagStripe" w:color="auto" w:fill="auto"/>
      <w:spacing w:before="120" w:line="760" w:lineRule="exact"/>
      <w:ind w:left="1080" w:right="1080"/>
      <w:jc w:val="center"/>
    </w:pPr>
    <w:rPr>
      <w:rFonts w:ascii="Wingdings" w:hAnsi="Wingdings"/>
      <w:b/>
      <w:color w:val="FFFFFF"/>
      <w:sz w:val="88"/>
    </w:rPr>
  </w:style>
  <w:style w:type="paragraph" w:customStyle="1" w:styleId="SectionHeading">
    <w:name w:val="Section Heading"/>
    <w:basedOn w:val="Normal"/>
    <w:next w:val="BodyText"/>
    <w:rsid w:val="008F7966"/>
    <w:pPr>
      <w:spacing w:line="640" w:lineRule="atLeast"/>
    </w:pPr>
    <w:rPr>
      <w:rFonts w:ascii="Arial Black" w:hAnsi="Arial Black"/>
      <w:caps/>
      <w:spacing w:val="60"/>
      <w:sz w:val="15"/>
    </w:rPr>
  </w:style>
  <w:style w:type="paragraph" w:customStyle="1" w:styleId="JobTitle">
    <w:name w:val="Job Title"/>
    <w:basedOn w:val="BodyText"/>
    <w:rsid w:val="008F7966"/>
    <w:pPr>
      <w:keepLines/>
      <w:spacing w:after="0"/>
      <w:ind w:left="187"/>
    </w:pPr>
    <w:rPr>
      <w:i/>
    </w:rPr>
  </w:style>
  <w:style w:type="paragraph" w:customStyle="1" w:styleId="GalleryExample">
    <w:name w:val="Gallery Example"/>
    <w:rsid w:val="008F7966"/>
    <w:pPr>
      <w:keepLines/>
      <w:tabs>
        <w:tab w:val="right" w:pos="2959"/>
      </w:tabs>
      <w:spacing w:after="180" w:line="240" w:lineRule="atLeast"/>
    </w:pPr>
    <w:rPr>
      <w:rFonts w:ascii="Arial Narrow" w:eastAsia="Times New Roman" w:hAnsi="Arial Narrow"/>
      <w:spacing w:val="-2"/>
    </w:rPr>
  </w:style>
  <w:style w:type="character" w:styleId="CommentReference">
    <w:name w:val="annotation reference"/>
    <w:semiHidden/>
    <w:rsid w:val="008F7966"/>
    <w:rPr>
      <w:sz w:val="16"/>
    </w:rPr>
  </w:style>
  <w:style w:type="character" w:customStyle="1" w:styleId="Lead-inEmphasis">
    <w:name w:val="Lead-in Emphasis"/>
    <w:rsid w:val="008F7966"/>
    <w:rPr>
      <w:caps/>
      <w:spacing w:val="0"/>
    </w:rPr>
  </w:style>
  <w:style w:type="character" w:customStyle="1" w:styleId="Superscript">
    <w:name w:val="Superscript"/>
    <w:rsid w:val="008F7966"/>
    <w:rPr>
      <w:vertAlign w:val="superscript"/>
    </w:rPr>
  </w:style>
  <w:style w:type="paragraph" w:styleId="Index1">
    <w:name w:val="index 1"/>
    <w:basedOn w:val="Normal"/>
    <w:semiHidden/>
    <w:rsid w:val="008F7966"/>
    <w:pPr>
      <w:tabs>
        <w:tab w:val="right" w:leader="dot" w:pos="3960"/>
      </w:tabs>
      <w:ind w:left="720" w:hanging="720"/>
    </w:pPr>
  </w:style>
  <w:style w:type="paragraph" w:styleId="Index2">
    <w:name w:val="index 2"/>
    <w:basedOn w:val="Normal"/>
    <w:semiHidden/>
    <w:rsid w:val="008F7966"/>
    <w:pPr>
      <w:tabs>
        <w:tab w:val="right" w:leader="dot" w:pos="3960"/>
      </w:tabs>
      <w:ind w:left="900" w:hanging="720"/>
    </w:pPr>
  </w:style>
  <w:style w:type="paragraph" w:styleId="Index3">
    <w:name w:val="index 3"/>
    <w:basedOn w:val="Normal"/>
    <w:semiHidden/>
    <w:rsid w:val="008F7966"/>
    <w:pPr>
      <w:tabs>
        <w:tab w:val="right" w:leader="dot" w:pos="3960"/>
      </w:tabs>
      <w:ind w:left="1080" w:hanging="720"/>
    </w:pPr>
  </w:style>
  <w:style w:type="paragraph" w:styleId="Index4">
    <w:name w:val="index 4"/>
    <w:basedOn w:val="Normal"/>
    <w:semiHidden/>
    <w:rsid w:val="008F7966"/>
    <w:pPr>
      <w:tabs>
        <w:tab w:val="right" w:leader="dot" w:pos="3960"/>
      </w:tabs>
      <w:ind w:left="1080" w:hanging="720"/>
    </w:pPr>
    <w:rPr>
      <w:i/>
    </w:rPr>
  </w:style>
  <w:style w:type="paragraph" w:styleId="Index5">
    <w:name w:val="index 5"/>
    <w:basedOn w:val="Normal"/>
    <w:semiHidden/>
    <w:rsid w:val="008F7966"/>
    <w:pPr>
      <w:tabs>
        <w:tab w:val="right" w:leader="dot" w:pos="3960"/>
      </w:tabs>
      <w:ind w:left="1080" w:hanging="720"/>
    </w:pPr>
    <w:rPr>
      <w:i/>
    </w:rPr>
  </w:style>
  <w:style w:type="paragraph" w:styleId="Index6">
    <w:name w:val="index 6"/>
    <w:basedOn w:val="Index1"/>
    <w:next w:val="Normal"/>
    <w:semiHidden/>
    <w:rsid w:val="008F7966"/>
    <w:pPr>
      <w:tabs>
        <w:tab w:val="right" w:leader="dot" w:pos="3600"/>
      </w:tabs>
      <w:ind w:left="960" w:hanging="160"/>
    </w:pPr>
  </w:style>
  <w:style w:type="paragraph" w:styleId="Index7">
    <w:name w:val="index 7"/>
    <w:basedOn w:val="Index1"/>
    <w:next w:val="Normal"/>
    <w:semiHidden/>
    <w:rsid w:val="008F7966"/>
    <w:pPr>
      <w:tabs>
        <w:tab w:val="right" w:leader="dot" w:pos="3600"/>
      </w:tabs>
      <w:ind w:left="1120" w:hanging="160"/>
    </w:pPr>
  </w:style>
  <w:style w:type="paragraph" w:styleId="Index8">
    <w:name w:val="index 8"/>
    <w:basedOn w:val="Normal"/>
    <w:next w:val="Normal"/>
    <w:semiHidden/>
    <w:rsid w:val="008F7966"/>
    <w:pPr>
      <w:tabs>
        <w:tab w:val="right" w:leader="dot" w:pos="3600"/>
      </w:tabs>
      <w:ind w:left="1280" w:hanging="160"/>
    </w:pPr>
  </w:style>
  <w:style w:type="paragraph" w:styleId="IndexHeading">
    <w:name w:val="index heading"/>
    <w:basedOn w:val="Normal"/>
    <w:next w:val="Index1"/>
    <w:semiHidden/>
    <w:rsid w:val="008F7966"/>
    <w:pPr>
      <w:keepNext/>
      <w:spacing w:before="280"/>
    </w:pPr>
    <w:rPr>
      <w:kern w:val="28"/>
      <w:sz w:val="27"/>
    </w:rPr>
  </w:style>
  <w:style w:type="paragraph" w:styleId="TableofFigures">
    <w:name w:val="table of figures"/>
    <w:basedOn w:val="Normal"/>
    <w:semiHidden/>
    <w:rsid w:val="008F7966"/>
    <w:pPr>
      <w:tabs>
        <w:tab w:val="right" w:leader="dot" w:pos="8640"/>
      </w:tabs>
      <w:ind w:left="720" w:hanging="720"/>
    </w:pPr>
  </w:style>
  <w:style w:type="paragraph" w:styleId="TableofAuthorities">
    <w:name w:val="table of authorities"/>
    <w:basedOn w:val="Normal"/>
    <w:semiHidden/>
    <w:rsid w:val="008F7966"/>
    <w:pPr>
      <w:tabs>
        <w:tab w:val="right" w:leader="dot" w:pos="8640"/>
      </w:tabs>
      <w:ind w:left="360" w:hanging="360"/>
    </w:pPr>
  </w:style>
  <w:style w:type="paragraph" w:styleId="MacroText">
    <w:name w:val="macro"/>
    <w:basedOn w:val="BodyText"/>
    <w:link w:val="MacroTextChar"/>
    <w:semiHidden/>
    <w:rsid w:val="008F7966"/>
    <w:rPr>
      <w:rFonts w:ascii="Courier New" w:hAnsi="Courier New"/>
    </w:rPr>
  </w:style>
  <w:style w:type="character" w:customStyle="1" w:styleId="MacroTextChar">
    <w:name w:val="Macro Text Char"/>
    <w:basedOn w:val="DefaultParagraphFont"/>
    <w:link w:val="MacroText"/>
    <w:semiHidden/>
    <w:rsid w:val="00C30A8B"/>
    <w:rPr>
      <w:rFonts w:ascii="Courier New" w:eastAsia="Times New Roman" w:hAnsi="Courier New" w:cs="Tahoma"/>
      <w:sz w:val="22"/>
      <w:szCs w:val="22"/>
      <w:lang w:val="en"/>
    </w:rPr>
  </w:style>
  <w:style w:type="paragraph" w:styleId="TOAHeading">
    <w:name w:val="toa heading"/>
    <w:basedOn w:val="Normal"/>
    <w:next w:val="TableofAuthorities"/>
    <w:semiHidden/>
    <w:rsid w:val="008F7966"/>
    <w:pPr>
      <w:keepNext/>
      <w:keepLines/>
      <w:spacing w:before="280"/>
    </w:pPr>
    <w:rPr>
      <w:b/>
      <w:kern w:val="28"/>
    </w:rPr>
  </w:style>
  <w:style w:type="paragraph" w:styleId="List2">
    <w:name w:val="List 2"/>
    <w:basedOn w:val="List"/>
    <w:rsid w:val="008F7966"/>
    <w:pPr>
      <w:tabs>
        <w:tab w:val="clear" w:pos="720"/>
        <w:tab w:val="left" w:pos="1080"/>
      </w:tabs>
      <w:ind w:left="1080"/>
    </w:pPr>
  </w:style>
  <w:style w:type="paragraph" w:styleId="List3">
    <w:name w:val="List 3"/>
    <w:basedOn w:val="List"/>
    <w:rsid w:val="008F7966"/>
    <w:pPr>
      <w:tabs>
        <w:tab w:val="clear" w:pos="720"/>
        <w:tab w:val="left" w:pos="1440"/>
      </w:tabs>
      <w:ind w:left="1440"/>
    </w:pPr>
  </w:style>
  <w:style w:type="paragraph" w:styleId="List4">
    <w:name w:val="List 4"/>
    <w:basedOn w:val="List"/>
    <w:rsid w:val="008F7966"/>
    <w:pPr>
      <w:tabs>
        <w:tab w:val="clear" w:pos="720"/>
        <w:tab w:val="left" w:pos="1800"/>
      </w:tabs>
      <w:ind w:left="1800"/>
    </w:pPr>
  </w:style>
  <w:style w:type="paragraph" w:styleId="List5">
    <w:name w:val="List 5"/>
    <w:basedOn w:val="List"/>
    <w:rsid w:val="008F7966"/>
    <w:pPr>
      <w:tabs>
        <w:tab w:val="clear" w:pos="720"/>
        <w:tab w:val="left" w:pos="2160"/>
      </w:tabs>
      <w:ind w:left="2160"/>
    </w:pPr>
  </w:style>
  <w:style w:type="paragraph" w:styleId="ListBullet4">
    <w:name w:val="List Bullet 4"/>
    <w:basedOn w:val="ListBullet3"/>
    <w:rsid w:val="008F7966"/>
    <w:pPr>
      <w:numPr>
        <w:numId w:val="2"/>
      </w:numPr>
    </w:pPr>
    <w:rPr>
      <w:sz w:val="18"/>
    </w:rPr>
  </w:style>
  <w:style w:type="paragraph" w:styleId="ListBullet5">
    <w:name w:val="List Bullet 5"/>
    <w:basedOn w:val="ListBullet4"/>
    <w:rsid w:val="008F7966"/>
    <w:pPr>
      <w:numPr>
        <w:numId w:val="17"/>
      </w:numPr>
      <w:spacing w:line="320" w:lineRule="exact"/>
    </w:pPr>
  </w:style>
  <w:style w:type="paragraph" w:styleId="ListNumber3">
    <w:name w:val="List Number 3"/>
    <w:basedOn w:val="Normal"/>
    <w:rsid w:val="008F7966"/>
    <w:pPr>
      <w:numPr>
        <w:numId w:val="15"/>
      </w:numPr>
    </w:pPr>
    <w:rPr>
      <w:sz w:val="18"/>
    </w:rPr>
  </w:style>
  <w:style w:type="paragraph" w:styleId="ListNumber4">
    <w:name w:val="List Number 4"/>
    <w:basedOn w:val="Normal"/>
    <w:rsid w:val="008F7966"/>
    <w:pPr>
      <w:numPr>
        <w:ilvl w:val="3"/>
        <w:numId w:val="16"/>
      </w:numPr>
    </w:pPr>
    <w:rPr>
      <w:sz w:val="18"/>
    </w:rPr>
  </w:style>
  <w:style w:type="paragraph" w:styleId="ListNumber5">
    <w:name w:val="List Number 5"/>
    <w:basedOn w:val="ListNumber"/>
    <w:rsid w:val="008F7966"/>
    <w:pPr>
      <w:numPr>
        <w:numId w:val="3"/>
      </w:numPr>
      <w:ind w:firstLine="0"/>
    </w:pPr>
  </w:style>
  <w:style w:type="paragraph" w:styleId="ListContinue">
    <w:name w:val="List Continue"/>
    <w:basedOn w:val="List"/>
    <w:rsid w:val="008F7966"/>
    <w:pPr>
      <w:tabs>
        <w:tab w:val="clear" w:pos="720"/>
      </w:tabs>
      <w:spacing w:after="160"/>
    </w:pPr>
  </w:style>
  <w:style w:type="paragraph" w:styleId="ListContinue2">
    <w:name w:val="List Continue 2"/>
    <w:basedOn w:val="ListContinue"/>
    <w:rsid w:val="008F7966"/>
    <w:pPr>
      <w:ind w:left="1080"/>
    </w:pPr>
  </w:style>
  <w:style w:type="paragraph" w:styleId="ListContinue3">
    <w:name w:val="List Continue 3"/>
    <w:basedOn w:val="ListContinue"/>
    <w:rsid w:val="008F7966"/>
    <w:pPr>
      <w:ind w:left="1440"/>
    </w:pPr>
  </w:style>
  <w:style w:type="paragraph" w:styleId="ListContinue4">
    <w:name w:val="List Continue 4"/>
    <w:basedOn w:val="ListContinue"/>
    <w:rsid w:val="008F7966"/>
    <w:pPr>
      <w:ind w:left="1800"/>
    </w:pPr>
  </w:style>
  <w:style w:type="paragraph" w:styleId="ListContinue5">
    <w:name w:val="List Continue 5"/>
    <w:basedOn w:val="ListContinue"/>
    <w:rsid w:val="008F7966"/>
    <w:pPr>
      <w:ind w:left="2160"/>
    </w:pPr>
  </w:style>
  <w:style w:type="paragraph" w:customStyle="1" w:styleId="BlockQuotation">
    <w:name w:val="Block Quotation"/>
    <w:basedOn w:val="BodyText"/>
    <w:rsid w:val="008F7966"/>
    <w:pPr>
      <w:keepLines/>
      <w:spacing w:after="160" w:line="480" w:lineRule="auto"/>
      <w:ind w:left="720" w:right="720"/>
    </w:pPr>
    <w:rPr>
      <w:i/>
    </w:rPr>
  </w:style>
  <w:style w:type="paragraph" w:customStyle="1" w:styleId="BlockQuotationFirst">
    <w:name w:val="Block Quotation First"/>
    <w:basedOn w:val="Normal"/>
    <w:next w:val="BlockQuotation"/>
    <w:rsid w:val="008F7966"/>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8F7966"/>
    <w:rPr>
      <w:i w:val="0"/>
    </w:rPr>
  </w:style>
  <w:style w:type="paragraph" w:customStyle="1" w:styleId="BodyTextKeep">
    <w:name w:val="Body Text Keep"/>
    <w:basedOn w:val="BodyText"/>
    <w:rsid w:val="008F7966"/>
    <w:pPr>
      <w:keepNext/>
    </w:pPr>
  </w:style>
  <w:style w:type="paragraph" w:customStyle="1" w:styleId="ChapterLabel">
    <w:name w:val="Chapter Label"/>
    <w:basedOn w:val="Normal"/>
    <w:next w:val="Normal"/>
    <w:rsid w:val="008F7966"/>
    <w:pPr>
      <w:keepNext/>
      <w:pageBreakBefore/>
      <w:spacing w:after="560"/>
      <w:jc w:val="center"/>
    </w:pPr>
    <w:rPr>
      <w:i/>
      <w:spacing w:val="70"/>
      <w:sz w:val="22"/>
    </w:rPr>
  </w:style>
  <w:style w:type="paragraph" w:customStyle="1" w:styleId="ChapterSubtitle">
    <w:name w:val="Chapter Subtitle"/>
    <w:basedOn w:val="Normal"/>
    <w:next w:val="BodyText"/>
    <w:rsid w:val="008F7966"/>
    <w:pPr>
      <w:keepNext/>
      <w:keepLines/>
      <w:spacing w:after="280"/>
      <w:jc w:val="center"/>
    </w:pPr>
    <w:rPr>
      <w:spacing w:val="2"/>
      <w:kern w:val="28"/>
    </w:rPr>
  </w:style>
  <w:style w:type="paragraph" w:customStyle="1" w:styleId="ChapterTitle">
    <w:name w:val="Chapter Title"/>
    <w:basedOn w:val="Normal"/>
    <w:next w:val="ChapterSubtitle"/>
    <w:rsid w:val="008F7966"/>
    <w:pPr>
      <w:keepNext/>
      <w:keepLines/>
      <w:spacing w:before="560" w:after="560"/>
      <w:jc w:val="center"/>
    </w:pPr>
    <w:rPr>
      <w:caps/>
      <w:spacing w:val="2"/>
      <w:kern w:val="28"/>
    </w:rPr>
  </w:style>
  <w:style w:type="paragraph" w:customStyle="1" w:styleId="IndexBase">
    <w:name w:val="Index Base"/>
    <w:basedOn w:val="Normal"/>
    <w:rsid w:val="008F7966"/>
    <w:pPr>
      <w:tabs>
        <w:tab w:val="right" w:leader="dot" w:pos="3960"/>
      </w:tabs>
      <w:ind w:left="720" w:hanging="720"/>
    </w:pPr>
  </w:style>
  <w:style w:type="paragraph" w:customStyle="1" w:styleId="ListBulletFirst">
    <w:name w:val="List Bullet First"/>
    <w:basedOn w:val="ListBullet"/>
    <w:next w:val="ListBullet"/>
    <w:rsid w:val="008F7966"/>
    <w:pPr>
      <w:spacing w:before="80" w:after="160"/>
    </w:pPr>
  </w:style>
  <w:style w:type="paragraph" w:customStyle="1" w:styleId="ListNumberFirst">
    <w:name w:val="List Number First"/>
    <w:basedOn w:val="ListNumber"/>
    <w:next w:val="ListNumber"/>
    <w:rsid w:val="008F7966"/>
    <w:pPr>
      <w:spacing w:before="80" w:after="160"/>
    </w:pPr>
  </w:style>
  <w:style w:type="paragraph" w:customStyle="1" w:styleId="ListNumberLast">
    <w:name w:val="List Number Last"/>
    <w:basedOn w:val="ListNumber"/>
    <w:next w:val="BodyText"/>
    <w:rsid w:val="008F7966"/>
  </w:style>
  <w:style w:type="paragraph" w:customStyle="1" w:styleId="PartLabel">
    <w:name w:val="Part Label"/>
    <w:basedOn w:val="Normal"/>
    <w:next w:val="Normal"/>
    <w:rsid w:val="008F7966"/>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8F7966"/>
    <w:pPr>
      <w:keepNext/>
      <w:spacing w:before="360"/>
      <w:jc w:val="center"/>
    </w:pPr>
    <w:rPr>
      <w:rFonts w:ascii="Arial" w:hAnsi="Arial"/>
      <w:i/>
      <w:kern w:val="28"/>
      <w:sz w:val="32"/>
    </w:rPr>
  </w:style>
  <w:style w:type="paragraph" w:customStyle="1" w:styleId="PartTitle">
    <w:name w:val="Part Title"/>
    <w:basedOn w:val="Normal"/>
    <w:next w:val="PartLabel"/>
    <w:rsid w:val="008F7966"/>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ReturnAddress">
    <w:name w:val="Return Address"/>
    <w:basedOn w:val="Normal"/>
    <w:rsid w:val="008F7966"/>
    <w:pPr>
      <w:jc w:val="center"/>
    </w:pPr>
    <w:rPr>
      <w:spacing w:val="-3"/>
    </w:rPr>
  </w:style>
  <w:style w:type="paragraph" w:customStyle="1" w:styleId="SectionLabel">
    <w:name w:val="Section Label"/>
    <w:basedOn w:val="HeadingBase"/>
    <w:next w:val="BodyText"/>
    <w:rsid w:val="008F7966"/>
    <w:pPr>
      <w:pageBreakBefore/>
      <w:spacing w:after="700"/>
      <w:jc w:val="center"/>
    </w:pPr>
    <w:rPr>
      <w:b w:val="0"/>
      <w:caps/>
      <w:spacing w:val="10"/>
    </w:rPr>
  </w:style>
  <w:style w:type="paragraph" w:customStyle="1" w:styleId="TOCBase">
    <w:name w:val="TOC Base"/>
    <w:basedOn w:val="Normal"/>
    <w:rsid w:val="008F7966"/>
    <w:pPr>
      <w:tabs>
        <w:tab w:val="right" w:leader="dot" w:pos="8640"/>
      </w:tabs>
    </w:pPr>
  </w:style>
  <w:style w:type="character" w:styleId="LineNumber">
    <w:name w:val="line number"/>
    <w:rsid w:val="008F7966"/>
    <w:rPr>
      <w:rFonts w:ascii="Arial" w:hAnsi="Arial" w:cs="Arial" w:hint="default"/>
      <w:sz w:val="18"/>
    </w:rPr>
  </w:style>
  <w:style w:type="paragraph" w:customStyle="1" w:styleId="Author">
    <w:name w:val="Author"/>
    <w:basedOn w:val="BodyText"/>
    <w:rsid w:val="008F7966"/>
    <w:pPr>
      <w:spacing w:after="0" w:line="480" w:lineRule="auto"/>
      <w:jc w:val="center"/>
    </w:pPr>
  </w:style>
  <w:style w:type="paragraph" w:customStyle="1" w:styleId="GlossaryDefinition">
    <w:name w:val="Glossary Definition"/>
    <w:basedOn w:val="BodyText"/>
    <w:rsid w:val="008F7966"/>
  </w:style>
  <w:style w:type="character" w:customStyle="1" w:styleId="GlossaryEntry">
    <w:name w:val="Glossary Entry"/>
    <w:rsid w:val="008F7966"/>
    <w:rPr>
      <w:b/>
      <w:bCs w:val="0"/>
    </w:rPr>
  </w:style>
  <w:style w:type="character" w:customStyle="1" w:styleId="ListBulletChar">
    <w:name w:val="List Bullet Char"/>
    <w:basedOn w:val="DefaultParagraphFont"/>
    <w:link w:val="ListBullet"/>
    <w:rsid w:val="008F7966"/>
    <w:rPr>
      <w:rFonts w:ascii="Calibri" w:eastAsia="Times New Roman" w:hAnsi="Calibri" w:cs="Tahoma"/>
      <w:sz w:val="22"/>
      <w:szCs w:val="22"/>
      <w:lang w:val="en"/>
    </w:rPr>
  </w:style>
  <w:style w:type="paragraph" w:customStyle="1" w:styleId="ListNumber2DONE">
    <w:name w:val="List Number 2 DONE"/>
    <w:basedOn w:val="ListNumber2"/>
    <w:rsid w:val="008F7966"/>
    <w:pPr>
      <w:numPr>
        <w:ilvl w:val="0"/>
      </w:numPr>
    </w:pPr>
  </w:style>
  <w:style w:type="paragraph" w:customStyle="1" w:styleId="ListNumberDONE">
    <w:name w:val="List Number DONE"/>
    <w:basedOn w:val="ListNumber"/>
    <w:rsid w:val="008F7966"/>
    <w:rPr>
      <w:strike/>
    </w:rPr>
  </w:style>
  <w:style w:type="paragraph" w:customStyle="1" w:styleId="ListNumber3DONE">
    <w:name w:val="List Number 3 DONE"/>
    <w:basedOn w:val="ListNumber3"/>
    <w:rsid w:val="008F7966"/>
    <w:pPr>
      <w:numPr>
        <w:numId w:val="0"/>
      </w:numPr>
    </w:pPr>
    <w:rPr>
      <w:i/>
      <w:iCs/>
      <w:strike/>
    </w:rPr>
  </w:style>
  <w:style w:type="paragraph" w:customStyle="1" w:styleId="ListNumber4DONE">
    <w:name w:val="List Number 4 DONE"/>
    <w:basedOn w:val="ListNumber4"/>
    <w:rsid w:val="008F7966"/>
    <w:rPr>
      <w:strike/>
    </w:rPr>
  </w:style>
  <w:style w:type="paragraph" w:customStyle="1" w:styleId="NoteBlue">
    <w:name w:val="Note Blue"/>
    <w:basedOn w:val="Note"/>
    <w:rsid w:val="008F7966"/>
    <w:rPr>
      <w:color w:val="0000FF"/>
    </w:rPr>
  </w:style>
  <w:style w:type="paragraph" w:styleId="Salutation">
    <w:name w:val="Salutation"/>
    <w:basedOn w:val="Normal"/>
    <w:next w:val="Normal"/>
    <w:link w:val="SalutationChar"/>
    <w:rsid w:val="008F7966"/>
    <w:pPr>
      <w:spacing w:before="220" w:after="220"/>
    </w:pPr>
  </w:style>
  <w:style w:type="character" w:customStyle="1" w:styleId="SalutationChar">
    <w:name w:val="Salutation Char"/>
    <w:basedOn w:val="DefaultParagraphFont"/>
    <w:link w:val="Salutation"/>
    <w:rsid w:val="00C30A8B"/>
    <w:rPr>
      <w:rFonts w:ascii="Times New Roman" w:eastAsia="Times New Roman" w:hAnsi="Times New Roman"/>
      <w:sz w:val="24"/>
    </w:rPr>
  </w:style>
  <w:style w:type="paragraph" w:styleId="Closing">
    <w:name w:val="Closing"/>
    <w:basedOn w:val="Normal"/>
    <w:next w:val="Signature"/>
    <w:link w:val="ClosingChar"/>
    <w:rsid w:val="008F7966"/>
    <w:pPr>
      <w:keepNext/>
      <w:spacing w:after="60"/>
      <w:ind w:left="5400"/>
    </w:pPr>
  </w:style>
  <w:style w:type="character" w:customStyle="1" w:styleId="ClosingChar">
    <w:name w:val="Closing Char"/>
    <w:basedOn w:val="DefaultParagraphFont"/>
    <w:link w:val="Closing"/>
    <w:rsid w:val="00C30A8B"/>
    <w:rPr>
      <w:rFonts w:ascii="Times New Roman" w:eastAsia="Times New Roman" w:hAnsi="Times New Roman"/>
      <w:sz w:val="24"/>
    </w:rPr>
  </w:style>
  <w:style w:type="paragraph" w:styleId="Signature">
    <w:name w:val="Signature"/>
    <w:basedOn w:val="Normal"/>
    <w:next w:val="SignatureJobTitle"/>
    <w:link w:val="SignatureChar"/>
    <w:rsid w:val="008F7966"/>
    <w:pPr>
      <w:keepNext/>
      <w:spacing w:before="880"/>
      <w:ind w:left="5400"/>
    </w:pPr>
  </w:style>
  <w:style w:type="character" w:customStyle="1" w:styleId="SignatureChar">
    <w:name w:val="Signature Char"/>
    <w:basedOn w:val="DefaultParagraphFont"/>
    <w:link w:val="Signature"/>
    <w:rsid w:val="00C30A8B"/>
    <w:rPr>
      <w:rFonts w:ascii="Times New Roman" w:eastAsia="Times New Roman" w:hAnsi="Times New Roman"/>
      <w:sz w:val="24"/>
    </w:rPr>
  </w:style>
  <w:style w:type="paragraph" w:customStyle="1" w:styleId="InsideAddress">
    <w:name w:val="Inside Address"/>
    <w:basedOn w:val="Normal"/>
    <w:next w:val="Normal"/>
    <w:rsid w:val="008F7966"/>
    <w:pPr>
      <w:ind w:left="2160" w:hanging="2160"/>
    </w:pPr>
  </w:style>
  <w:style w:type="paragraph" w:customStyle="1" w:styleId="SignatureJobTitle">
    <w:name w:val="Signature Job Title"/>
    <w:basedOn w:val="Signature"/>
    <w:next w:val="Normal"/>
    <w:rsid w:val="008F7966"/>
    <w:pPr>
      <w:spacing w:before="0"/>
    </w:pPr>
  </w:style>
  <w:style w:type="paragraph" w:customStyle="1" w:styleId="DRAFT">
    <w:name w:val="DRAFT"/>
    <w:basedOn w:val="BodyText"/>
    <w:rsid w:val="008F7966"/>
    <w:pPr>
      <w:jc w:val="center"/>
    </w:pPr>
    <w:rPr>
      <w:color w:val="FF0000"/>
      <w:sz w:val="32"/>
      <w:szCs w:val="32"/>
    </w:rPr>
  </w:style>
  <w:style w:type="paragraph" w:styleId="BodyTextIndent2">
    <w:name w:val="Body Text Indent 2"/>
    <w:basedOn w:val="Normal"/>
    <w:link w:val="BodyTextIndent2Char"/>
    <w:rsid w:val="008F7966"/>
    <w:pPr>
      <w:spacing w:before="100" w:beforeAutospacing="1" w:after="100" w:afterAutospacing="1"/>
    </w:pPr>
  </w:style>
  <w:style w:type="character" w:customStyle="1" w:styleId="BodyTextIndent2Char">
    <w:name w:val="Body Text Indent 2 Char"/>
    <w:basedOn w:val="DefaultParagraphFont"/>
    <w:link w:val="BodyTextIndent2"/>
    <w:rsid w:val="00C30A8B"/>
    <w:rPr>
      <w:rFonts w:ascii="Times New Roman" w:eastAsia="Times New Roman" w:hAnsi="Times New Roman"/>
      <w:sz w:val="24"/>
    </w:rPr>
  </w:style>
  <w:style w:type="paragraph" w:styleId="BodyTextIndent3">
    <w:name w:val="Body Text Indent 3"/>
    <w:basedOn w:val="Normal"/>
    <w:link w:val="BodyTextIndent3Char"/>
    <w:rsid w:val="008F7966"/>
    <w:pPr>
      <w:spacing w:before="100" w:beforeAutospacing="1" w:after="100" w:afterAutospacing="1"/>
    </w:pPr>
  </w:style>
  <w:style w:type="character" w:customStyle="1" w:styleId="BodyTextIndent3Char">
    <w:name w:val="Body Text Indent 3 Char"/>
    <w:basedOn w:val="DefaultParagraphFont"/>
    <w:link w:val="BodyTextIndent3"/>
    <w:rsid w:val="00C30A8B"/>
    <w:rPr>
      <w:rFonts w:ascii="Times New Roman" w:eastAsia="Times New Roman" w:hAnsi="Times New Roman"/>
      <w:sz w:val="24"/>
    </w:rPr>
  </w:style>
  <w:style w:type="paragraph" w:customStyle="1" w:styleId="DefinitionTerm">
    <w:name w:val="Definition Term"/>
    <w:basedOn w:val="Normal"/>
    <w:next w:val="Normal"/>
    <w:rsid w:val="008F7966"/>
    <w:rPr>
      <w:snapToGrid w:val="0"/>
    </w:rPr>
  </w:style>
  <w:style w:type="character" w:customStyle="1" w:styleId="NormalWebChar">
    <w:name w:val="Normal (Web) Char"/>
    <w:basedOn w:val="DefaultParagraphFont"/>
    <w:link w:val="NormalWeb"/>
    <w:rsid w:val="008F7966"/>
    <w:rPr>
      <w:rFonts w:ascii="Times New Roman" w:eastAsia="Times New Roman" w:hAnsi="Times New Roman"/>
      <w:color w:val="000000"/>
      <w:sz w:val="24"/>
      <w:szCs w:val="24"/>
    </w:rPr>
  </w:style>
  <w:style w:type="paragraph" w:customStyle="1" w:styleId="DefaultText">
    <w:name w:val="Default Text"/>
    <w:basedOn w:val="Normal"/>
    <w:rsid w:val="008F7966"/>
    <w:pPr>
      <w:spacing w:before="60" w:after="60"/>
    </w:pPr>
  </w:style>
  <w:style w:type="paragraph" w:styleId="HTMLPreformatted">
    <w:name w:val="HTML Preformatted"/>
    <w:basedOn w:val="Normal"/>
    <w:link w:val="HTMLPreformattedChar"/>
    <w:rsid w:val="008F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C30A8B"/>
    <w:rPr>
      <w:rFonts w:ascii="Courier New" w:eastAsia="Courier New" w:hAnsi="Courier New" w:cs="Courier New"/>
    </w:rPr>
  </w:style>
  <w:style w:type="paragraph" w:styleId="BodyText3">
    <w:name w:val="Body Text 3"/>
    <w:basedOn w:val="Normal"/>
    <w:link w:val="BodyText3Char"/>
    <w:rsid w:val="008F7966"/>
    <w:pPr>
      <w:overflowPunct w:val="0"/>
      <w:autoSpaceDE w:val="0"/>
      <w:autoSpaceDN w:val="0"/>
      <w:adjustRightInd w:val="0"/>
      <w:spacing w:after="120"/>
      <w:textAlignment w:val="baseline"/>
    </w:pPr>
    <w:rPr>
      <w:rFonts w:ascii="CG Times" w:hAnsi="CG Times"/>
      <w:sz w:val="16"/>
      <w:szCs w:val="16"/>
    </w:rPr>
  </w:style>
  <w:style w:type="character" w:customStyle="1" w:styleId="BodyText3Char">
    <w:name w:val="Body Text 3 Char"/>
    <w:basedOn w:val="DefaultParagraphFont"/>
    <w:link w:val="BodyText3"/>
    <w:rsid w:val="00C30A8B"/>
    <w:rPr>
      <w:rFonts w:ascii="CG Times" w:eastAsia="Times New Roman" w:hAnsi="CG Times"/>
      <w:sz w:val="16"/>
      <w:szCs w:val="16"/>
    </w:rPr>
  </w:style>
  <w:style w:type="character" w:customStyle="1" w:styleId="ListNumberChar">
    <w:name w:val="List Number Char"/>
    <w:basedOn w:val="DefaultParagraphFont"/>
    <w:link w:val="ListNumber"/>
    <w:rsid w:val="008F7966"/>
    <w:rPr>
      <w:rFonts w:ascii="Calibri" w:eastAsia="Times New Roman" w:hAnsi="Calibri" w:cs="Tahoma"/>
      <w:sz w:val="22"/>
      <w:szCs w:val="22"/>
      <w:lang w:val="en"/>
    </w:rPr>
  </w:style>
  <w:style w:type="paragraph" w:customStyle="1" w:styleId="Letter">
    <w:name w:val="Letter"/>
    <w:basedOn w:val="Normal"/>
    <w:rsid w:val="008F7966"/>
  </w:style>
  <w:style w:type="paragraph" w:customStyle="1" w:styleId="NoChapter">
    <w:name w:val="No Chapter"/>
    <w:basedOn w:val="Heading1"/>
    <w:rsid w:val="008F7966"/>
  </w:style>
  <w:style w:type="character" w:customStyle="1" w:styleId="WizardClown">
    <w:name w:val="Wizard &amp; Clown"/>
    <w:basedOn w:val="DefaultParagraphFont"/>
    <w:semiHidden/>
    <w:rsid w:val="008F7966"/>
    <w:rPr>
      <w:rFonts w:ascii="Arial" w:hAnsi="Arial" w:cs="Arial"/>
      <w:color w:val="auto"/>
      <w:sz w:val="20"/>
      <w:szCs w:val="20"/>
    </w:rPr>
  </w:style>
  <w:style w:type="character" w:customStyle="1" w:styleId="ListNumberCharChar">
    <w:name w:val="List Number Char Char"/>
    <w:basedOn w:val="DefaultParagraphFont"/>
    <w:rsid w:val="008F7966"/>
    <w:rPr>
      <w:rFonts w:ascii="Verdana" w:hAnsi="Verdana" w:cs="Tahoma"/>
      <w:lang w:val="en" w:eastAsia="en-US" w:bidi="ar-SA"/>
    </w:rPr>
  </w:style>
  <w:style w:type="character" w:customStyle="1" w:styleId="ListNumber2Char">
    <w:name w:val="List Number 2 Char"/>
    <w:basedOn w:val="DefaultParagraphFont"/>
    <w:link w:val="ListNumber2"/>
    <w:rsid w:val="008F7966"/>
    <w:rPr>
      <w:rFonts w:ascii="Times New Roman" w:eastAsia="Times New Roman" w:hAnsi="Times New Roman"/>
      <w:b/>
      <w:sz w:val="24"/>
    </w:rPr>
  </w:style>
  <w:style w:type="paragraph" w:customStyle="1" w:styleId="Timeline">
    <w:name w:val="Timeline"/>
    <w:basedOn w:val="Normal"/>
    <w:rsid w:val="008F7966"/>
    <w:pPr>
      <w:ind w:left="1440" w:hanging="1440"/>
    </w:pPr>
  </w:style>
  <w:style w:type="paragraph" w:styleId="NoSpacing">
    <w:name w:val="No Spacing"/>
    <w:uiPriority w:val="1"/>
    <w:qFormat/>
    <w:rsid w:val="008F7966"/>
    <w:rPr>
      <w:rFonts w:ascii="Times New Roman" w:eastAsia="Times New Roman" w:hAnsi="Times New Roman"/>
      <w:sz w:val="24"/>
    </w:rPr>
  </w:style>
  <w:style w:type="character" w:styleId="SubtleEmphasis">
    <w:name w:val="Subtle Emphasis"/>
    <w:basedOn w:val="DefaultParagraphFont"/>
    <w:uiPriority w:val="19"/>
    <w:qFormat/>
    <w:rsid w:val="008F7966"/>
    <w:rPr>
      <w:i/>
      <w:iCs/>
      <w:color w:val="404040" w:themeColor="text1" w:themeTint="BF"/>
    </w:rPr>
  </w:style>
  <w:style w:type="character" w:styleId="IntenseEmphasis">
    <w:name w:val="Intense Emphasis"/>
    <w:basedOn w:val="DefaultParagraphFont"/>
    <w:uiPriority w:val="21"/>
    <w:qFormat/>
    <w:rsid w:val="008F7966"/>
    <w:rPr>
      <w:i/>
      <w:iCs/>
      <w:color w:val="4F81BD" w:themeColor="accent1"/>
    </w:rPr>
  </w:style>
  <w:style w:type="paragraph" w:styleId="Quote">
    <w:name w:val="Quote"/>
    <w:basedOn w:val="Normal"/>
    <w:next w:val="Normal"/>
    <w:link w:val="QuoteChar"/>
    <w:uiPriority w:val="29"/>
    <w:qFormat/>
    <w:rsid w:val="008F79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F7966"/>
    <w:rPr>
      <w:rFonts w:ascii="Times New Roman" w:eastAsia="Times New Roman" w:hAnsi="Times New Roman"/>
      <w:i/>
      <w:iCs/>
      <w:color w:val="404040" w:themeColor="text1" w:themeTint="BF"/>
      <w:sz w:val="24"/>
    </w:rPr>
  </w:style>
  <w:style w:type="paragraph" w:styleId="IntenseQuote">
    <w:name w:val="Intense Quote"/>
    <w:basedOn w:val="Normal"/>
    <w:next w:val="Normal"/>
    <w:link w:val="IntenseQuoteChar"/>
    <w:uiPriority w:val="30"/>
    <w:qFormat/>
    <w:rsid w:val="008F796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F7966"/>
    <w:rPr>
      <w:rFonts w:ascii="Times New Roman" w:eastAsia="Times New Roman" w:hAnsi="Times New Roman"/>
      <w:i/>
      <w:iCs/>
      <w:color w:val="4F81BD" w:themeColor="accent1"/>
      <w:sz w:val="24"/>
    </w:rPr>
  </w:style>
  <w:style w:type="character" w:styleId="SubtleReference">
    <w:name w:val="Subtle Reference"/>
    <w:basedOn w:val="DefaultParagraphFont"/>
    <w:uiPriority w:val="31"/>
    <w:qFormat/>
    <w:rsid w:val="008F7966"/>
    <w:rPr>
      <w:smallCaps/>
      <w:color w:val="5A5A5A" w:themeColor="text1" w:themeTint="A5"/>
    </w:rPr>
  </w:style>
  <w:style w:type="character" w:styleId="IntenseReference">
    <w:name w:val="Intense Reference"/>
    <w:basedOn w:val="DefaultParagraphFont"/>
    <w:uiPriority w:val="32"/>
    <w:qFormat/>
    <w:rsid w:val="008F7966"/>
    <w:rPr>
      <w:b/>
      <w:bCs/>
      <w:smallCaps/>
      <w:color w:val="4F81BD" w:themeColor="accent1"/>
      <w:spacing w:val="5"/>
    </w:rPr>
  </w:style>
  <w:style w:type="character" w:styleId="BookTitle">
    <w:name w:val="Book Title"/>
    <w:basedOn w:val="DefaultParagraphFont"/>
    <w:uiPriority w:val="33"/>
    <w:qFormat/>
    <w:rsid w:val="008F7966"/>
    <w:rPr>
      <w:b/>
      <w:bCs/>
      <w:i/>
      <w:iCs/>
      <w:spacing w:val="5"/>
    </w:rPr>
  </w:style>
  <w:style w:type="paragraph" w:styleId="ListParagraph">
    <w:name w:val="List Paragraph"/>
    <w:basedOn w:val="Normal"/>
    <w:uiPriority w:val="34"/>
    <w:qFormat/>
    <w:rsid w:val="008F7966"/>
    <w:pPr>
      <w:ind w:left="720"/>
      <w:contextualSpacing/>
    </w:pPr>
  </w:style>
  <w:style w:type="paragraph" w:customStyle="1" w:styleId="Sidebarbullet">
    <w:name w:val="Sidebar bullet"/>
    <w:basedOn w:val="ListBullet"/>
    <w:link w:val="SidebarbulletChar"/>
    <w:qFormat/>
    <w:rsid w:val="00972543"/>
    <w:pPr>
      <w:tabs>
        <w:tab w:val="num" w:pos="180"/>
      </w:tabs>
      <w:ind w:left="187" w:hanging="187"/>
      <w:contextualSpacing/>
    </w:pPr>
    <w:rPr>
      <w:sz w:val="20"/>
      <w:szCs w:val="20"/>
    </w:rPr>
  </w:style>
  <w:style w:type="paragraph" w:customStyle="1" w:styleId="Sidebartable">
    <w:name w:val="Sidebar table"/>
    <w:basedOn w:val="ListBullet"/>
    <w:link w:val="SidebartableChar"/>
    <w:qFormat/>
    <w:rsid w:val="00C30A8B"/>
    <w:pPr>
      <w:numPr>
        <w:numId w:val="0"/>
      </w:numPr>
      <w:tabs>
        <w:tab w:val="decimal" w:pos="5040"/>
      </w:tabs>
      <w:ind w:right="403"/>
      <w:contextualSpacing/>
    </w:pPr>
    <w:rPr>
      <w:sz w:val="20"/>
      <w:szCs w:val="20"/>
    </w:rPr>
  </w:style>
  <w:style w:type="character" w:customStyle="1" w:styleId="SidebarbulletChar">
    <w:name w:val="Sidebar bullet Char"/>
    <w:basedOn w:val="ListBulletChar"/>
    <w:link w:val="Sidebarbullet"/>
    <w:rsid w:val="00972543"/>
    <w:rPr>
      <w:rFonts w:ascii="Calibri" w:eastAsia="Times New Roman" w:hAnsi="Calibri" w:cs="Tahoma"/>
      <w:sz w:val="22"/>
      <w:szCs w:val="22"/>
      <w:lang w:val="en"/>
    </w:rPr>
  </w:style>
  <w:style w:type="character" w:customStyle="1" w:styleId="SidebartableChar">
    <w:name w:val="Sidebar table Char"/>
    <w:basedOn w:val="ListBulletChar"/>
    <w:link w:val="Sidebartable"/>
    <w:rsid w:val="00C30A8B"/>
    <w:rPr>
      <w:rFonts w:ascii="Calibri" w:eastAsia="Times New Roman" w:hAnsi="Calibri" w:cs="Tahoma"/>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1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kc\Documents\Custom%20Office%20Templates\Black%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CE79-4515-47C3-94C0-D960F07D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Black Heading</Template>
  <TotalTime>175</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Carpenter</dc:creator>
  <cp:lastModifiedBy>Wizard Clown</cp:lastModifiedBy>
  <cp:revision>17</cp:revision>
  <dcterms:created xsi:type="dcterms:W3CDTF">2016-03-12T01:21:00Z</dcterms:created>
  <dcterms:modified xsi:type="dcterms:W3CDTF">2017-10-12T13:07:00Z</dcterms:modified>
</cp:coreProperties>
</file>