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5D" w:rsidRPr="00B37E89" w:rsidRDefault="003B71D7" w:rsidP="00316F9B">
      <w:pPr>
        <w:pStyle w:val="BodyText"/>
        <w:tabs>
          <w:tab w:val="clear" w:pos="7020"/>
          <w:tab w:val="left" w:pos="3780"/>
          <w:tab w:val="left" w:pos="6840"/>
          <w:tab w:val="left" w:pos="8820"/>
          <w:tab w:val="right" w:pos="9900"/>
        </w:tabs>
        <w:spacing w:before="0" w:after="960"/>
        <w:rPr>
          <w:sz w:val="10"/>
          <w:szCs w:val="10"/>
        </w:rPr>
      </w:pPr>
      <w:r w:rsidRPr="00623B82">
        <w:rPr>
          <w:i/>
          <w:noProof/>
        </w:rPr>
        <w:drawing>
          <wp:anchor distT="0" distB="0" distL="114300" distR="114300" simplePos="0" relativeHeight="251656704" behindDoc="0" locked="0" layoutInCell="1" allowOverlap="1" wp14:anchorId="4112F1C8" wp14:editId="0ED265A5">
            <wp:simplePos x="0" y="0"/>
            <wp:positionH relativeFrom="margin">
              <wp:posOffset>4937760</wp:posOffset>
            </wp:positionH>
            <wp:positionV relativeFrom="paragraph">
              <wp:posOffset>635</wp:posOffset>
            </wp:positionV>
            <wp:extent cx="859536" cy="603504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_CARE_CMYK_vector_scale_30perc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3B82">
        <w:rPr>
          <w:i/>
          <w:noProof/>
        </w:rPr>
        <w:drawing>
          <wp:anchor distT="0" distB="0" distL="114300" distR="114300" simplePos="0" relativeHeight="251658752" behindDoc="0" locked="0" layoutInCell="1" allowOverlap="1" wp14:anchorId="613D881D" wp14:editId="109BB8F3">
            <wp:simplePos x="0" y="0"/>
            <wp:positionH relativeFrom="margin">
              <wp:align>right</wp:align>
            </wp:positionH>
            <wp:positionV relativeFrom="margin">
              <wp:posOffset>0</wp:posOffset>
            </wp:positionV>
            <wp:extent cx="503132" cy="603504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UAC_Logo-icon_140x169px_white-bkgn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132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E89" w:rsidRPr="00623B82"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8CAC8D" wp14:editId="4AC47B8F">
                <wp:simplePos x="0" y="0"/>
                <wp:positionH relativeFrom="margin">
                  <wp:posOffset>0</wp:posOffset>
                </wp:positionH>
                <wp:positionV relativeFrom="margin">
                  <wp:posOffset>137160</wp:posOffset>
                </wp:positionV>
                <wp:extent cx="3099816" cy="338328"/>
                <wp:effectExtent l="0" t="0" r="2476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816" cy="338328"/>
                        </a:xfrm>
                        <a:prstGeom prst="rect">
                          <a:avLst/>
                        </a:prstGeom>
                        <a:solidFill>
                          <a:srgbClr val="4F602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C80" w:rsidRPr="006835AD" w:rsidRDefault="002D3C80" w:rsidP="003B71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Habitat Assessment Data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8pt;width:244.1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" fillcolor="#4f6028">
                <v:textbox>
                  <w:txbxContent>
                    <w:p w:rsidR="002D3C80" w:rsidRPr="006835AD" w:rsidRDefault="002D3C80" w:rsidP="003B71D7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Habitat Assessment Data Sheet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5038C" w:rsidRDefault="002E3C5D" w:rsidP="00D372BF">
      <w:pPr>
        <w:pStyle w:val="BodyText"/>
        <w:tabs>
          <w:tab w:val="left" w:pos="4770"/>
          <w:tab w:val="left" w:pos="5940"/>
          <w:tab w:val="left" w:pos="6480"/>
          <w:tab w:val="left" w:pos="7200"/>
          <w:tab w:val="left" w:pos="7740"/>
          <w:tab w:val="left" w:pos="7920"/>
          <w:tab w:val="left" w:pos="8460"/>
          <w:tab w:val="left" w:pos="8640"/>
          <w:tab w:val="right" w:pos="9900"/>
        </w:tabs>
      </w:pPr>
      <w:r>
        <w:t>Stream Steward #1 Name</w:t>
      </w:r>
      <w:r w:rsidRPr="00A076AD">
        <w:rPr>
          <w:u w:val="single"/>
        </w:rPr>
        <w:tab/>
      </w:r>
      <w:r w:rsidR="00B37E89" w:rsidRPr="00B37E89">
        <w:tab/>
      </w:r>
      <w:r w:rsidR="003B71D7" w:rsidRPr="00D372BF">
        <w:t>Date</w:t>
      </w:r>
      <w:r w:rsidR="00B37E89" w:rsidRPr="003B71D7">
        <w:tab/>
      </w:r>
      <w:r w:rsidR="003B71D7">
        <w:rPr>
          <w:u w:val="single"/>
        </w:rPr>
        <w:tab/>
      </w:r>
      <w:r w:rsidR="003B71D7" w:rsidRPr="003B71D7">
        <w:tab/>
      </w:r>
      <w:r w:rsidR="003B71D7">
        <w:rPr>
          <w:u w:val="single"/>
        </w:rPr>
        <w:tab/>
      </w:r>
      <w:r w:rsidR="00D372BF" w:rsidRPr="00D372BF">
        <w:tab/>
      </w:r>
      <w:r w:rsidR="00D372BF">
        <w:rPr>
          <w:u w:val="single"/>
        </w:rPr>
        <w:tab/>
      </w:r>
      <w:r w:rsidR="003B71D7" w:rsidRPr="003B71D7">
        <w:tab/>
      </w:r>
      <w:r w:rsidR="00B37E89" w:rsidRPr="00D372BF">
        <w:t>Time</w:t>
      </w:r>
      <w:r w:rsidR="00B37E89">
        <w:rPr>
          <w:u w:val="single"/>
        </w:rPr>
        <w:tab/>
      </w:r>
    </w:p>
    <w:p w:rsidR="002E3C5D" w:rsidRDefault="002E3C5D" w:rsidP="00D372BF">
      <w:pPr>
        <w:pStyle w:val="BodyText"/>
        <w:tabs>
          <w:tab w:val="clear" w:pos="7020"/>
          <w:tab w:val="left" w:pos="4770"/>
          <w:tab w:val="center" w:pos="6750"/>
          <w:tab w:val="center" w:pos="7470"/>
          <w:tab w:val="center" w:pos="8190"/>
          <w:tab w:val="right" w:pos="9900"/>
        </w:tabs>
      </w:pPr>
      <w:r>
        <w:t>Stream Steward #2 Name</w:t>
      </w:r>
      <w:r w:rsidRPr="00A076AD">
        <w:rPr>
          <w:u w:val="single"/>
        </w:rPr>
        <w:tab/>
      </w:r>
      <w:r w:rsidR="00B37E89" w:rsidRPr="00B37E89">
        <w:tab/>
      </w:r>
      <w:r w:rsidR="00B37E89" w:rsidRPr="00D372BF">
        <w:t>Month</w:t>
      </w:r>
      <w:r w:rsidR="00B37E89" w:rsidRPr="00D372BF">
        <w:tab/>
        <w:t>Day</w:t>
      </w:r>
      <w:r w:rsidR="00B37E89" w:rsidRPr="00D372BF">
        <w:tab/>
        <w:t>Year</w:t>
      </w:r>
    </w:p>
    <w:p w:rsidR="002E3C5D" w:rsidRDefault="002E3C5D" w:rsidP="009C2991">
      <w:pPr>
        <w:pStyle w:val="BodyText"/>
        <w:tabs>
          <w:tab w:val="clear" w:pos="7020"/>
          <w:tab w:val="left" w:pos="3780"/>
          <w:tab w:val="left" w:pos="3960"/>
          <w:tab w:val="left" w:pos="5400"/>
          <w:tab w:val="left" w:pos="5580"/>
          <w:tab w:val="left" w:pos="8640"/>
        </w:tabs>
      </w:pPr>
      <w:r>
        <w:t>Stream Name</w:t>
      </w:r>
      <w:r w:rsidRPr="00A076AD">
        <w:rPr>
          <w:u w:val="single"/>
        </w:rPr>
        <w:tab/>
      </w:r>
      <w:r>
        <w:tab/>
        <w:t>Site #</w:t>
      </w:r>
      <w:r w:rsidRPr="00A076AD">
        <w:rPr>
          <w:u w:val="single"/>
        </w:rPr>
        <w:tab/>
      </w:r>
      <w:r>
        <w:tab/>
        <w:t>Stream Steward Kit #</w:t>
      </w:r>
      <w:r w:rsidRPr="00A076AD">
        <w:rPr>
          <w:u w:val="single"/>
        </w:rPr>
        <w:tab/>
      </w:r>
    </w:p>
    <w:p w:rsidR="002E3C5D" w:rsidRDefault="002E3C5D" w:rsidP="009C2991">
      <w:pPr>
        <w:pStyle w:val="BodyText"/>
        <w:tabs>
          <w:tab w:val="clear" w:pos="7020"/>
          <w:tab w:val="right" w:pos="9900"/>
        </w:tabs>
      </w:pPr>
      <w:r>
        <w:t>Site Description</w:t>
      </w:r>
      <w:r w:rsidRPr="00A076AD">
        <w:rPr>
          <w:u w:val="single"/>
        </w:rPr>
        <w:tab/>
      </w:r>
    </w:p>
    <w:p w:rsidR="002E3C5D" w:rsidRDefault="002E3C5D" w:rsidP="009C2991">
      <w:pPr>
        <w:pStyle w:val="BodyText"/>
        <w:tabs>
          <w:tab w:val="clear" w:pos="7020"/>
          <w:tab w:val="left" w:pos="2880"/>
          <w:tab w:val="left" w:pos="3060"/>
          <w:tab w:val="left" w:pos="5760"/>
          <w:tab w:val="left" w:pos="6120"/>
          <w:tab w:val="left" w:pos="9000"/>
        </w:tabs>
      </w:pPr>
      <w:r>
        <w:t>Thermometer #</w:t>
      </w:r>
      <w:r w:rsidRPr="005330CE">
        <w:rPr>
          <w:u w:val="single"/>
        </w:rPr>
        <w:tab/>
      </w:r>
      <w:r>
        <w:tab/>
        <w:t>Air Temperature</w:t>
      </w:r>
      <w:r w:rsidRPr="005330CE">
        <w:rPr>
          <w:u w:val="single"/>
        </w:rPr>
        <w:tab/>
      </w:r>
      <w:r w:rsidR="005330CE">
        <w:t>°</w:t>
      </w:r>
      <w:r>
        <w:t>C</w:t>
      </w:r>
      <w:r>
        <w:tab/>
        <w:t>Water Temperature</w:t>
      </w:r>
      <w:r w:rsidRPr="005330CE">
        <w:rPr>
          <w:u w:val="single"/>
        </w:rPr>
        <w:tab/>
      </w:r>
      <w:r w:rsidR="005330CE">
        <w:t>°</w:t>
      </w:r>
      <w:r>
        <w:t>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742"/>
        <w:gridCol w:w="1318"/>
        <w:gridCol w:w="2166"/>
        <w:gridCol w:w="1742"/>
      </w:tblGrid>
      <w:tr w:rsidR="00C67871" w:rsidTr="00C67871">
        <w:tc>
          <w:tcPr>
            <w:tcW w:w="2628" w:type="dxa"/>
          </w:tcPr>
          <w:p w:rsidR="00C67871" w:rsidRDefault="00C67871" w:rsidP="009C2991">
            <w:pPr>
              <w:pStyle w:val="BodyText"/>
              <w:spacing w:before="60" w:after="60"/>
            </w:pPr>
            <w:r>
              <w:t>Weather conditions now:</w:t>
            </w:r>
          </w:p>
        </w:tc>
        <w:tc>
          <w:tcPr>
            <w:tcW w:w="1742" w:type="dxa"/>
          </w:tcPr>
          <w:p w:rsidR="00C67871" w:rsidRDefault="002D3C80" w:rsidP="009C2991">
            <w:pPr>
              <w:pStyle w:val="BodyText"/>
              <w:spacing w:before="60" w:after="60"/>
            </w:pPr>
            <w:sdt>
              <w:sdtPr>
                <w:id w:val="-32706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7871">
              <w:t>Clear</w:t>
            </w:r>
          </w:p>
        </w:tc>
        <w:tc>
          <w:tcPr>
            <w:tcW w:w="1318" w:type="dxa"/>
          </w:tcPr>
          <w:p w:rsidR="00C67871" w:rsidRDefault="002D3C80" w:rsidP="009C2991">
            <w:pPr>
              <w:pStyle w:val="BodyText"/>
              <w:spacing w:before="60" w:after="60"/>
            </w:pPr>
            <w:sdt>
              <w:sdtPr>
                <w:id w:val="126859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7871">
              <w:t>Cloudy</w:t>
            </w:r>
          </w:p>
        </w:tc>
        <w:tc>
          <w:tcPr>
            <w:tcW w:w="3908" w:type="dxa"/>
            <w:gridSpan w:val="2"/>
          </w:tcPr>
          <w:p w:rsidR="00C67871" w:rsidRDefault="002D3C80" w:rsidP="009C2991">
            <w:pPr>
              <w:pStyle w:val="BodyText"/>
              <w:spacing w:before="60" w:after="60"/>
            </w:pPr>
            <w:sdt>
              <w:sdtPr>
                <w:id w:val="78307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7871">
              <w:t>Rain (steady rain)</w:t>
            </w:r>
          </w:p>
        </w:tc>
      </w:tr>
      <w:tr w:rsidR="009C2991" w:rsidTr="00C67871">
        <w:tc>
          <w:tcPr>
            <w:tcW w:w="2628" w:type="dxa"/>
          </w:tcPr>
          <w:p w:rsidR="009C2991" w:rsidRDefault="009C2991" w:rsidP="009C2991">
            <w:pPr>
              <w:pStyle w:val="BodyText"/>
              <w:spacing w:before="60" w:after="60"/>
            </w:pPr>
          </w:p>
        </w:tc>
        <w:tc>
          <w:tcPr>
            <w:tcW w:w="3060" w:type="dxa"/>
            <w:gridSpan w:val="2"/>
          </w:tcPr>
          <w:p w:rsidR="009C2991" w:rsidRDefault="002D3C80" w:rsidP="009C2991">
            <w:pPr>
              <w:pStyle w:val="BodyText"/>
              <w:spacing w:before="60" w:after="60"/>
            </w:pPr>
            <w:sdt>
              <w:sdtPr>
                <w:id w:val="-151537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2991">
              <w:t>Showers (intermittent</w:t>
            </w:r>
            <w:r w:rsidR="00C67871">
              <w:t xml:space="preserve"> rain</w:t>
            </w:r>
            <w:r w:rsidR="009C2991">
              <w:t>)</w:t>
            </w:r>
          </w:p>
        </w:tc>
        <w:tc>
          <w:tcPr>
            <w:tcW w:w="2166" w:type="dxa"/>
          </w:tcPr>
          <w:p w:rsidR="009C2991" w:rsidRDefault="002D3C80" w:rsidP="009C2991">
            <w:pPr>
              <w:pStyle w:val="BodyText"/>
              <w:spacing w:before="60" w:after="60"/>
            </w:pPr>
            <w:sdt>
              <w:sdtPr>
                <w:id w:val="-44739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2991">
              <w:t>Storm</w:t>
            </w:r>
            <w:r w:rsidR="00C67871">
              <w:t xml:space="preserve"> (heavy rain)</w:t>
            </w:r>
            <w:r w:rsidR="009C2991">
              <w:tab/>
              <w:t>(heavy rain)</w:t>
            </w:r>
          </w:p>
        </w:tc>
        <w:tc>
          <w:tcPr>
            <w:tcW w:w="1742" w:type="dxa"/>
          </w:tcPr>
          <w:p w:rsidR="009C2991" w:rsidRDefault="002D3C80" w:rsidP="009C2991">
            <w:pPr>
              <w:pStyle w:val="BodyText"/>
              <w:spacing w:before="60" w:after="60"/>
            </w:pPr>
            <w:sdt>
              <w:sdtPr>
                <w:id w:val="-121689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2991">
              <w:t>Other</w:t>
            </w:r>
          </w:p>
        </w:tc>
      </w:tr>
      <w:tr w:rsidR="00C67871" w:rsidTr="00C67871">
        <w:tc>
          <w:tcPr>
            <w:tcW w:w="2628" w:type="dxa"/>
          </w:tcPr>
          <w:p w:rsidR="00C67871" w:rsidRDefault="00C67871" w:rsidP="009C2991">
            <w:pPr>
              <w:pStyle w:val="BodyText"/>
              <w:spacing w:before="60" w:after="60"/>
            </w:pPr>
            <w:r>
              <w:t>Weather in past 24 hours:</w:t>
            </w:r>
          </w:p>
        </w:tc>
        <w:tc>
          <w:tcPr>
            <w:tcW w:w="1742" w:type="dxa"/>
          </w:tcPr>
          <w:p w:rsidR="00C67871" w:rsidRDefault="002D3C80" w:rsidP="009C2991">
            <w:pPr>
              <w:pStyle w:val="BodyText"/>
              <w:spacing w:before="60" w:after="60"/>
            </w:pPr>
            <w:sdt>
              <w:sdtPr>
                <w:id w:val="-124201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7871">
              <w:t>Clear</w:t>
            </w:r>
          </w:p>
        </w:tc>
        <w:tc>
          <w:tcPr>
            <w:tcW w:w="1318" w:type="dxa"/>
          </w:tcPr>
          <w:p w:rsidR="00C67871" w:rsidRDefault="002D3C80" w:rsidP="009C2991">
            <w:pPr>
              <w:pStyle w:val="BodyText"/>
              <w:spacing w:before="60" w:after="60"/>
            </w:pPr>
            <w:sdt>
              <w:sdtPr>
                <w:id w:val="87929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7871">
              <w:t>Cloudy</w:t>
            </w:r>
          </w:p>
        </w:tc>
        <w:tc>
          <w:tcPr>
            <w:tcW w:w="3908" w:type="dxa"/>
            <w:gridSpan w:val="2"/>
          </w:tcPr>
          <w:p w:rsidR="00C67871" w:rsidRDefault="002D3C80" w:rsidP="009C2991">
            <w:pPr>
              <w:pStyle w:val="BodyText"/>
              <w:spacing w:before="60" w:after="60"/>
            </w:pPr>
            <w:sdt>
              <w:sdtPr>
                <w:id w:val="119095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7871">
              <w:t>Rain (steady rain)</w:t>
            </w:r>
          </w:p>
        </w:tc>
      </w:tr>
      <w:tr w:rsidR="009C2991" w:rsidTr="00C67871">
        <w:tc>
          <w:tcPr>
            <w:tcW w:w="2628" w:type="dxa"/>
          </w:tcPr>
          <w:p w:rsidR="009C2991" w:rsidRDefault="009C2991" w:rsidP="009C2991">
            <w:pPr>
              <w:pStyle w:val="BodyText"/>
              <w:spacing w:before="60" w:after="60"/>
            </w:pPr>
          </w:p>
        </w:tc>
        <w:tc>
          <w:tcPr>
            <w:tcW w:w="3060" w:type="dxa"/>
            <w:gridSpan w:val="2"/>
          </w:tcPr>
          <w:p w:rsidR="009C2991" w:rsidRDefault="002D3C80" w:rsidP="009C2991">
            <w:pPr>
              <w:pStyle w:val="BodyText"/>
              <w:spacing w:before="60" w:after="60"/>
            </w:pPr>
            <w:sdt>
              <w:sdtPr>
                <w:id w:val="-110673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2991">
              <w:t>Showers (intermittent</w:t>
            </w:r>
            <w:r w:rsidR="00C67871">
              <w:t xml:space="preserve"> rain</w:t>
            </w:r>
            <w:r w:rsidR="009C2991">
              <w:t>)</w:t>
            </w:r>
          </w:p>
        </w:tc>
        <w:tc>
          <w:tcPr>
            <w:tcW w:w="2166" w:type="dxa"/>
          </w:tcPr>
          <w:p w:rsidR="009C2991" w:rsidRDefault="002D3C80" w:rsidP="009C2991">
            <w:pPr>
              <w:pStyle w:val="BodyText"/>
              <w:spacing w:before="60" w:after="60"/>
            </w:pPr>
            <w:sdt>
              <w:sdtPr>
                <w:id w:val="5474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2991">
              <w:t>Storm (heavy rain)</w:t>
            </w:r>
          </w:p>
        </w:tc>
        <w:tc>
          <w:tcPr>
            <w:tcW w:w="1742" w:type="dxa"/>
          </w:tcPr>
          <w:p w:rsidR="009C2991" w:rsidRDefault="002D3C80" w:rsidP="009C2991">
            <w:pPr>
              <w:pStyle w:val="BodyText"/>
              <w:spacing w:before="60" w:after="60"/>
            </w:pPr>
            <w:sdt>
              <w:sdtPr>
                <w:id w:val="61286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2991">
              <w:t>Other</w:t>
            </w:r>
          </w:p>
        </w:tc>
      </w:tr>
    </w:tbl>
    <w:p w:rsidR="004B687B" w:rsidRPr="009C2991" w:rsidRDefault="004B687B" w:rsidP="002F515D">
      <w:pPr>
        <w:pStyle w:val="BodyText"/>
        <w:tabs>
          <w:tab w:val="clear" w:pos="7020"/>
          <w:tab w:val="right" w:pos="9900"/>
        </w:tabs>
        <w:spacing w:before="0"/>
        <w:rPr>
          <w:u w:val="single"/>
        </w:rPr>
      </w:pPr>
      <w:r w:rsidRPr="009C2991">
        <w:rPr>
          <w:u w:val="single"/>
        </w:rPr>
        <w:tab/>
      </w:r>
    </w:p>
    <w:p w:rsidR="002E3C5D" w:rsidRDefault="00DB5111" w:rsidP="002F515D">
      <w:pPr>
        <w:pStyle w:val="Heading1"/>
      </w:pPr>
      <w:r>
        <w:t>Qualita</w:t>
      </w:r>
      <w:r w:rsidR="002E3C5D">
        <w:t>tive Water Quality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DB5111" w:rsidRPr="00DB5111" w:rsidTr="002F38EB">
        <w:tc>
          <w:tcPr>
            <w:tcW w:w="3384" w:type="dxa"/>
          </w:tcPr>
          <w:p w:rsidR="00DB5111" w:rsidRPr="00DB5111" w:rsidRDefault="00DB5111" w:rsidP="002F515D">
            <w:pPr>
              <w:pStyle w:val="Heading2"/>
              <w:outlineLvl w:val="1"/>
            </w:pPr>
            <w:r w:rsidRPr="00DB5111">
              <w:t>Water Appearance</w:t>
            </w:r>
          </w:p>
        </w:tc>
        <w:tc>
          <w:tcPr>
            <w:tcW w:w="3384" w:type="dxa"/>
          </w:tcPr>
          <w:p w:rsidR="00DB5111" w:rsidRPr="00DB5111" w:rsidRDefault="00DB5111" w:rsidP="002F515D">
            <w:pPr>
              <w:pStyle w:val="Heading2"/>
              <w:outlineLvl w:val="1"/>
            </w:pPr>
            <w:r w:rsidRPr="00DB5111">
              <w:t>S</w:t>
            </w:r>
            <w:r w:rsidRPr="002F515D">
              <w:t>tream Bed Coating</w:t>
            </w:r>
          </w:p>
        </w:tc>
        <w:tc>
          <w:tcPr>
            <w:tcW w:w="3384" w:type="dxa"/>
          </w:tcPr>
          <w:p w:rsidR="00DB5111" w:rsidRPr="00DB5111" w:rsidRDefault="00DB5111" w:rsidP="002F515D">
            <w:pPr>
              <w:pStyle w:val="Heading2"/>
              <w:outlineLvl w:val="1"/>
            </w:pPr>
            <w:r w:rsidRPr="00DB5111">
              <w:t>Odor</w:t>
            </w:r>
          </w:p>
        </w:tc>
      </w:tr>
      <w:tr w:rsidR="00DB5111" w:rsidRPr="00DB5111" w:rsidTr="002F38EB">
        <w:tc>
          <w:tcPr>
            <w:tcW w:w="3384" w:type="dxa"/>
          </w:tcPr>
          <w:p w:rsidR="00DB5111" w:rsidRPr="00DB5111" w:rsidRDefault="002D3C80" w:rsidP="009C2991">
            <w:pPr>
              <w:pStyle w:val="BodyText"/>
              <w:spacing w:before="60" w:after="60"/>
            </w:pPr>
            <w:sdt>
              <w:sdtPr>
                <w:id w:val="187340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73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5111" w:rsidRPr="00DB5111">
              <w:t>Clear</w:t>
            </w:r>
          </w:p>
        </w:tc>
        <w:tc>
          <w:tcPr>
            <w:tcW w:w="3384" w:type="dxa"/>
          </w:tcPr>
          <w:p w:rsidR="00DB5111" w:rsidRPr="00DB5111" w:rsidRDefault="002D3C80" w:rsidP="009C2991">
            <w:pPr>
              <w:pStyle w:val="BodyText"/>
              <w:spacing w:before="60" w:after="60"/>
            </w:pPr>
            <w:sdt>
              <w:sdtPr>
                <w:id w:val="-139134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73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5111" w:rsidRPr="00DB5111">
              <w:t>None</w:t>
            </w:r>
          </w:p>
        </w:tc>
        <w:tc>
          <w:tcPr>
            <w:tcW w:w="3384" w:type="dxa"/>
          </w:tcPr>
          <w:p w:rsidR="00DB5111" w:rsidRPr="00DB5111" w:rsidRDefault="002D3C80" w:rsidP="009C2991">
            <w:pPr>
              <w:pStyle w:val="BodyText"/>
              <w:spacing w:before="60" w:after="60"/>
            </w:pPr>
            <w:sdt>
              <w:sdtPr>
                <w:id w:val="-72630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73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5111" w:rsidRPr="00DB5111">
              <w:t>None</w:t>
            </w:r>
          </w:p>
        </w:tc>
      </w:tr>
      <w:tr w:rsidR="00DB5111" w:rsidRPr="00DB5111" w:rsidTr="002F38EB">
        <w:tc>
          <w:tcPr>
            <w:tcW w:w="3384" w:type="dxa"/>
          </w:tcPr>
          <w:p w:rsidR="00DB5111" w:rsidRPr="00DB5111" w:rsidRDefault="002D3C80" w:rsidP="009C2991">
            <w:pPr>
              <w:pStyle w:val="BodyText"/>
              <w:spacing w:before="60" w:after="60"/>
            </w:pPr>
            <w:sdt>
              <w:sdtPr>
                <w:id w:val="-145393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73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89">
              <w:t>Brown</w:t>
            </w:r>
          </w:p>
        </w:tc>
        <w:tc>
          <w:tcPr>
            <w:tcW w:w="3384" w:type="dxa"/>
          </w:tcPr>
          <w:p w:rsidR="00DB5111" w:rsidRPr="00DB5111" w:rsidRDefault="002D3C80" w:rsidP="009C2991">
            <w:pPr>
              <w:pStyle w:val="BodyText"/>
              <w:spacing w:before="60" w:after="60"/>
            </w:pPr>
            <w:sdt>
              <w:sdtPr>
                <w:id w:val="115340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73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89">
              <w:t>Yellowish</w:t>
            </w:r>
          </w:p>
        </w:tc>
        <w:tc>
          <w:tcPr>
            <w:tcW w:w="3384" w:type="dxa"/>
          </w:tcPr>
          <w:p w:rsidR="00DB5111" w:rsidRPr="00DB5111" w:rsidRDefault="002D3C80" w:rsidP="009C2991">
            <w:pPr>
              <w:pStyle w:val="BodyText"/>
              <w:spacing w:before="60" w:after="60"/>
            </w:pPr>
            <w:sdt>
              <w:sdtPr>
                <w:id w:val="-19908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73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89">
              <w:t>Musky</w:t>
            </w:r>
          </w:p>
        </w:tc>
      </w:tr>
      <w:tr w:rsidR="007B6189" w:rsidRPr="00DB5111" w:rsidTr="002F38EB">
        <w:tc>
          <w:tcPr>
            <w:tcW w:w="3384" w:type="dxa"/>
          </w:tcPr>
          <w:p w:rsidR="007B6189" w:rsidRPr="00DB5111" w:rsidRDefault="002D3C80" w:rsidP="009C2991">
            <w:pPr>
              <w:pStyle w:val="BodyText"/>
              <w:spacing w:before="60" w:after="60"/>
            </w:pPr>
            <w:sdt>
              <w:sdtPr>
                <w:id w:val="-22036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73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89">
              <w:t>Muddy</w:t>
            </w:r>
          </w:p>
        </w:tc>
        <w:tc>
          <w:tcPr>
            <w:tcW w:w="3384" w:type="dxa"/>
          </w:tcPr>
          <w:p w:rsidR="007B6189" w:rsidRPr="00DB5111" w:rsidRDefault="002D3C80" w:rsidP="009C2991">
            <w:pPr>
              <w:pStyle w:val="BodyText"/>
              <w:spacing w:before="60" w:after="60"/>
            </w:pPr>
            <w:sdt>
              <w:sdtPr>
                <w:id w:val="148751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73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89">
              <w:t>Orange to red</w:t>
            </w:r>
          </w:p>
        </w:tc>
        <w:tc>
          <w:tcPr>
            <w:tcW w:w="3384" w:type="dxa"/>
          </w:tcPr>
          <w:p w:rsidR="007B6189" w:rsidRPr="00DB5111" w:rsidRDefault="002D3C80" w:rsidP="009C2991">
            <w:pPr>
              <w:pStyle w:val="BodyText"/>
              <w:spacing w:before="60" w:after="60"/>
            </w:pPr>
            <w:sdt>
              <w:sdtPr>
                <w:id w:val="30790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73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89">
              <w:t>Acrid</w:t>
            </w:r>
          </w:p>
        </w:tc>
      </w:tr>
      <w:tr w:rsidR="007B6189" w:rsidRPr="00DB5111" w:rsidTr="002F38EB">
        <w:tc>
          <w:tcPr>
            <w:tcW w:w="3384" w:type="dxa"/>
          </w:tcPr>
          <w:p w:rsidR="007B6189" w:rsidRPr="00DB5111" w:rsidRDefault="002D3C80" w:rsidP="009C2991">
            <w:pPr>
              <w:pStyle w:val="BodyText"/>
              <w:spacing w:before="60" w:after="60"/>
            </w:pPr>
            <w:sdt>
              <w:sdtPr>
                <w:id w:val="-81233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73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89">
              <w:t>Milky</w:t>
            </w:r>
          </w:p>
        </w:tc>
        <w:tc>
          <w:tcPr>
            <w:tcW w:w="3384" w:type="dxa"/>
          </w:tcPr>
          <w:p w:rsidR="007B6189" w:rsidRPr="00DB5111" w:rsidRDefault="002D3C80" w:rsidP="009C2991">
            <w:pPr>
              <w:pStyle w:val="BodyText"/>
              <w:spacing w:before="60" w:after="60"/>
            </w:pPr>
            <w:sdt>
              <w:sdtPr>
                <w:id w:val="-107851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73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89">
              <w:t>Brown</w:t>
            </w:r>
          </w:p>
        </w:tc>
        <w:tc>
          <w:tcPr>
            <w:tcW w:w="3384" w:type="dxa"/>
          </w:tcPr>
          <w:p w:rsidR="007B6189" w:rsidRPr="00DB5111" w:rsidRDefault="002D3C80" w:rsidP="009C2991">
            <w:pPr>
              <w:pStyle w:val="BodyText"/>
              <w:spacing w:before="60" w:after="60"/>
            </w:pPr>
            <w:sdt>
              <w:sdtPr>
                <w:id w:val="-13957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73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89">
              <w:t>Chlorine</w:t>
            </w:r>
          </w:p>
        </w:tc>
      </w:tr>
      <w:tr w:rsidR="007B6189" w:rsidRPr="00DB5111" w:rsidTr="002F38EB">
        <w:tc>
          <w:tcPr>
            <w:tcW w:w="3384" w:type="dxa"/>
          </w:tcPr>
          <w:p w:rsidR="007B6189" w:rsidRPr="00DB5111" w:rsidRDefault="002D3C80" w:rsidP="009C2991">
            <w:pPr>
              <w:pStyle w:val="BodyText"/>
              <w:spacing w:before="60" w:after="60"/>
            </w:pPr>
            <w:sdt>
              <w:sdtPr>
                <w:id w:val="-25011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73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89">
              <w:t>Scum</w:t>
            </w:r>
          </w:p>
        </w:tc>
        <w:tc>
          <w:tcPr>
            <w:tcW w:w="3384" w:type="dxa"/>
          </w:tcPr>
          <w:p w:rsidR="007B6189" w:rsidRPr="00DB5111" w:rsidRDefault="002D3C80" w:rsidP="009C2991">
            <w:pPr>
              <w:pStyle w:val="BodyText"/>
              <w:spacing w:before="60" w:after="60"/>
            </w:pPr>
            <w:sdt>
              <w:sdtPr>
                <w:id w:val="213636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73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89">
              <w:t>Black</w:t>
            </w:r>
          </w:p>
        </w:tc>
        <w:tc>
          <w:tcPr>
            <w:tcW w:w="3384" w:type="dxa"/>
          </w:tcPr>
          <w:p w:rsidR="007B6189" w:rsidRPr="00DB5111" w:rsidRDefault="002D3C80" w:rsidP="009C2991">
            <w:pPr>
              <w:pStyle w:val="BodyText"/>
              <w:spacing w:before="60" w:after="60"/>
            </w:pPr>
            <w:sdt>
              <w:sdtPr>
                <w:id w:val="-149702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73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89">
              <w:t>Rotten egg</w:t>
            </w:r>
          </w:p>
        </w:tc>
      </w:tr>
      <w:tr w:rsidR="007B6189" w:rsidRPr="00DB5111" w:rsidTr="002F38EB">
        <w:tc>
          <w:tcPr>
            <w:tcW w:w="3384" w:type="dxa"/>
          </w:tcPr>
          <w:p w:rsidR="007B6189" w:rsidRPr="00DB5111" w:rsidRDefault="002D3C80" w:rsidP="009C2991">
            <w:pPr>
              <w:pStyle w:val="BodyText"/>
              <w:spacing w:before="60" w:after="60"/>
            </w:pPr>
            <w:sdt>
              <w:sdtPr>
                <w:id w:val="-181232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73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89">
              <w:t>Foam</w:t>
            </w:r>
          </w:p>
        </w:tc>
        <w:tc>
          <w:tcPr>
            <w:tcW w:w="3384" w:type="dxa"/>
          </w:tcPr>
          <w:p w:rsidR="007B6189" w:rsidRPr="00DB5111" w:rsidRDefault="002D3C80" w:rsidP="00D372BF">
            <w:pPr>
              <w:pStyle w:val="BodyText"/>
              <w:tabs>
                <w:tab w:val="right" w:pos="3168"/>
              </w:tabs>
              <w:spacing w:before="60" w:after="60"/>
            </w:pPr>
            <w:sdt>
              <w:sdtPr>
                <w:id w:val="-81433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7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72BF">
              <w:t>Other</w:t>
            </w:r>
            <w:r w:rsidR="00D372BF" w:rsidRPr="00D372BF">
              <w:rPr>
                <w:u w:val="single"/>
              </w:rPr>
              <w:tab/>
            </w:r>
          </w:p>
        </w:tc>
        <w:tc>
          <w:tcPr>
            <w:tcW w:w="3384" w:type="dxa"/>
          </w:tcPr>
          <w:p w:rsidR="007B6189" w:rsidRPr="00DB5111" w:rsidRDefault="002D3C80" w:rsidP="009C2991">
            <w:pPr>
              <w:pStyle w:val="BodyText"/>
              <w:spacing w:before="60" w:after="60"/>
            </w:pPr>
            <w:sdt>
              <w:sdtPr>
                <w:id w:val="-99656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7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72BF">
              <w:t>Other</w:t>
            </w:r>
            <w:r w:rsidR="00D372BF" w:rsidRPr="00D372BF">
              <w:rPr>
                <w:u w:val="single"/>
              </w:rPr>
              <w:tab/>
            </w:r>
          </w:p>
        </w:tc>
      </w:tr>
      <w:tr w:rsidR="007B6189" w:rsidRPr="00DB5111" w:rsidTr="002F38EB">
        <w:tc>
          <w:tcPr>
            <w:tcW w:w="3384" w:type="dxa"/>
          </w:tcPr>
          <w:p w:rsidR="007B6189" w:rsidRPr="00DB5111" w:rsidRDefault="002D3C80" w:rsidP="009C2991">
            <w:pPr>
              <w:pStyle w:val="BodyText"/>
              <w:spacing w:before="60" w:after="60"/>
            </w:pPr>
            <w:sdt>
              <w:sdtPr>
                <w:id w:val="-68922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73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89">
              <w:t>Oily sheen</w:t>
            </w:r>
          </w:p>
        </w:tc>
        <w:tc>
          <w:tcPr>
            <w:tcW w:w="3384" w:type="dxa"/>
          </w:tcPr>
          <w:p w:rsidR="007B6189" w:rsidRPr="00DB5111" w:rsidRDefault="007B6189" w:rsidP="009C2991">
            <w:pPr>
              <w:pStyle w:val="BodyText"/>
              <w:spacing w:before="60" w:after="60"/>
            </w:pPr>
          </w:p>
        </w:tc>
        <w:tc>
          <w:tcPr>
            <w:tcW w:w="3384" w:type="dxa"/>
          </w:tcPr>
          <w:p w:rsidR="007B6189" w:rsidRPr="00DB5111" w:rsidRDefault="007B6189" w:rsidP="009C2991">
            <w:pPr>
              <w:pStyle w:val="BodyText"/>
              <w:spacing w:before="60" w:after="60"/>
            </w:pPr>
          </w:p>
        </w:tc>
      </w:tr>
      <w:tr w:rsidR="007B6189" w:rsidRPr="00DB5111" w:rsidTr="002F38EB">
        <w:tc>
          <w:tcPr>
            <w:tcW w:w="3384" w:type="dxa"/>
          </w:tcPr>
          <w:p w:rsidR="007B6189" w:rsidRPr="00DB5111" w:rsidRDefault="002D3C80" w:rsidP="00D372BF">
            <w:pPr>
              <w:pStyle w:val="BodyText"/>
              <w:spacing w:before="60" w:after="60"/>
            </w:pPr>
            <w:sdt>
              <w:sdtPr>
                <w:id w:val="192252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8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89" w:rsidRPr="00DB5111">
              <w:t>Other</w:t>
            </w:r>
            <w:r w:rsidR="00D372BF" w:rsidRPr="00D372BF">
              <w:rPr>
                <w:u w:val="single"/>
              </w:rPr>
              <w:tab/>
            </w:r>
          </w:p>
        </w:tc>
        <w:tc>
          <w:tcPr>
            <w:tcW w:w="3384" w:type="dxa"/>
          </w:tcPr>
          <w:p w:rsidR="007B6189" w:rsidRPr="00DB5111" w:rsidRDefault="007B6189" w:rsidP="009C2991">
            <w:pPr>
              <w:pStyle w:val="BodyText"/>
              <w:spacing w:before="60" w:after="60"/>
            </w:pPr>
          </w:p>
        </w:tc>
        <w:tc>
          <w:tcPr>
            <w:tcW w:w="3384" w:type="dxa"/>
          </w:tcPr>
          <w:p w:rsidR="007B6189" w:rsidRPr="00DB5111" w:rsidRDefault="007B6189" w:rsidP="009C2991">
            <w:pPr>
              <w:pStyle w:val="BodyText"/>
              <w:spacing w:before="60" w:after="60"/>
            </w:pPr>
          </w:p>
        </w:tc>
      </w:tr>
    </w:tbl>
    <w:p w:rsidR="002F515D" w:rsidRPr="009C2991" w:rsidRDefault="002F515D" w:rsidP="002F515D">
      <w:pPr>
        <w:pStyle w:val="BodyText"/>
        <w:tabs>
          <w:tab w:val="clear" w:pos="7020"/>
          <w:tab w:val="right" w:pos="9900"/>
        </w:tabs>
        <w:spacing w:before="0"/>
        <w:rPr>
          <w:u w:val="single"/>
        </w:rPr>
      </w:pPr>
      <w:r w:rsidRPr="009C2991">
        <w:rPr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1440"/>
        <w:gridCol w:w="1440"/>
      </w:tblGrid>
      <w:tr w:rsidR="007A1F3A" w:rsidRPr="004F2ACE" w:rsidTr="002D3C80">
        <w:tc>
          <w:tcPr>
            <w:tcW w:w="5688" w:type="dxa"/>
          </w:tcPr>
          <w:p w:rsidR="007A1F3A" w:rsidRPr="004F2ACE" w:rsidRDefault="007A1F3A" w:rsidP="002D3C80">
            <w:pPr>
              <w:pStyle w:val="BodyText"/>
              <w:tabs>
                <w:tab w:val="clear" w:pos="7020"/>
                <w:tab w:val="right" w:pos="5059"/>
              </w:tabs>
              <w:spacing w:before="40" w:after="40"/>
            </w:pPr>
            <w:r>
              <w:t>Approximate Width of Stream Channel</w:t>
            </w:r>
            <w:r w:rsidRPr="004F2ACE">
              <w:rPr>
                <w:u w:val="single"/>
              </w:rPr>
              <w:tab/>
            </w:r>
          </w:p>
        </w:tc>
        <w:tc>
          <w:tcPr>
            <w:tcW w:w="1440" w:type="dxa"/>
          </w:tcPr>
          <w:p w:rsidR="007A1F3A" w:rsidRPr="004F2ACE" w:rsidRDefault="007A1F3A" w:rsidP="002D3C80">
            <w:pPr>
              <w:pStyle w:val="BodyText"/>
              <w:tabs>
                <w:tab w:val="clear" w:pos="7020"/>
              </w:tabs>
              <w:spacing w:before="40" w:after="40"/>
            </w:pPr>
            <w:sdt>
              <w:sdtPr>
                <w:id w:val="151781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Measured</w:t>
            </w:r>
          </w:p>
        </w:tc>
        <w:tc>
          <w:tcPr>
            <w:tcW w:w="1440" w:type="dxa"/>
          </w:tcPr>
          <w:p w:rsidR="007A1F3A" w:rsidRPr="004F2ACE" w:rsidRDefault="007A1F3A" w:rsidP="002D3C80">
            <w:pPr>
              <w:pStyle w:val="BodyText"/>
              <w:tabs>
                <w:tab w:val="clear" w:pos="7020"/>
              </w:tabs>
              <w:spacing w:before="40" w:after="40"/>
            </w:pPr>
            <w:sdt>
              <w:sdtPr>
                <w:id w:val="154786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Estimated</w:t>
            </w:r>
          </w:p>
        </w:tc>
      </w:tr>
    </w:tbl>
    <w:p w:rsidR="007A1F3A" w:rsidRPr="00316F9B" w:rsidRDefault="007A1F3A" w:rsidP="00316F9B">
      <w:pPr>
        <w:pStyle w:val="Heading1"/>
      </w:pPr>
      <w:r w:rsidRPr="00316F9B">
        <w:rPr>
          <w:rStyle w:val="Heading2Char"/>
          <w:rFonts w:eastAsiaTheme="minorHAnsi"/>
          <w:b/>
          <w:bCs w:val="0"/>
          <w:color w:val="4F6028"/>
          <w:w w:val="100"/>
          <w:sz w:val="29"/>
          <w:szCs w:val="29"/>
        </w:rPr>
        <w:t>Land Uses</w:t>
      </w:r>
      <w:r w:rsidRPr="00316F9B">
        <w:t xml:space="preserve"> </w:t>
      </w:r>
      <w:r w:rsidRPr="00316F9B">
        <w:rPr>
          <w:b w:val="0"/>
          <w:color w:val="auto"/>
          <w:sz w:val="21"/>
          <w:szCs w:val="21"/>
        </w:rPr>
        <w:t>(check any that apply)</w:t>
      </w:r>
      <w:r w:rsidRPr="00316F9B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316F9B" w:rsidRPr="000F3E29" w:rsidTr="00316F9B">
        <w:tc>
          <w:tcPr>
            <w:tcW w:w="3384" w:type="dxa"/>
            <w:vAlign w:val="bottom"/>
          </w:tcPr>
          <w:p w:rsidR="00316F9B" w:rsidRPr="000F3E29" w:rsidRDefault="00316F9B" w:rsidP="00316F9B">
            <w:pPr>
              <w:pStyle w:val="Heading3"/>
              <w:outlineLvl w:val="2"/>
            </w:pPr>
            <w:r w:rsidRPr="000F3E29">
              <w:t>Residential</w:t>
            </w:r>
          </w:p>
        </w:tc>
        <w:tc>
          <w:tcPr>
            <w:tcW w:w="3384" w:type="dxa"/>
            <w:vAlign w:val="bottom"/>
          </w:tcPr>
          <w:p w:rsidR="00316F9B" w:rsidRPr="000F3E29" w:rsidRDefault="00316F9B" w:rsidP="00316F9B">
            <w:pPr>
              <w:pStyle w:val="Heading3"/>
              <w:outlineLvl w:val="2"/>
            </w:pPr>
            <w:r w:rsidRPr="000F3E29">
              <w:t>Recreation</w:t>
            </w:r>
          </w:p>
        </w:tc>
        <w:tc>
          <w:tcPr>
            <w:tcW w:w="3384" w:type="dxa"/>
            <w:vAlign w:val="bottom"/>
          </w:tcPr>
          <w:p w:rsidR="00316F9B" w:rsidRPr="000F3E29" w:rsidRDefault="00316F9B" w:rsidP="00316F9B">
            <w:pPr>
              <w:pStyle w:val="Heading3"/>
              <w:outlineLvl w:val="2"/>
            </w:pPr>
            <w:proofErr w:type="gramStart"/>
            <w:r w:rsidRPr="000F3E29">
              <w:t>Roads, etc.</w:t>
            </w:r>
            <w:proofErr w:type="gramEnd"/>
          </w:p>
        </w:tc>
      </w:tr>
      <w:tr w:rsidR="00316F9B" w:rsidRPr="00410E55" w:rsidTr="00316F9B">
        <w:tc>
          <w:tcPr>
            <w:tcW w:w="3384" w:type="dxa"/>
          </w:tcPr>
          <w:p w:rsidR="00316F9B" w:rsidRPr="00410E55" w:rsidRDefault="00316F9B" w:rsidP="00316F9B">
            <w:pPr>
              <w:pStyle w:val="BodyText"/>
              <w:tabs>
                <w:tab w:val="clear" w:pos="7020"/>
              </w:tabs>
              <w:spacing w:before="40" w:after="40"/>
              <w:ind w:left="360" w:hanging="360"/>
            </w:pPr>
            <w:r w:rsidRPr="006A5563">
              <w:rPr>
                <w:u w:val="single"/>
              </w:rPr>
              <w:tab/>
            </w:r>
            <w:r>
              <w:t>Single-family housing</w:t>
            </w:r>
          </w:p>
        </w:tc>
        <w:tc>
          <w:tcPr>
            <w:tcW w:w="3384" w:type="dxa"/>
          </w:tcPr>
          <w:p w:rsidR="00316F9B" w:rsidRPr="00410E55" w:rsidRDefault="00316F9B" w:rsidP="00316F9B">
            <w:pPr>
              <w:pStyle w:val="BodyText"/>
              <w:tabs>
                <w:tab w:val="clear" w:pos="7020"/>
              </w:tabs>
              <w:spacing w:before="40" w:after="40"/>
              <w:ind w:left="360" w:hanging="360"/>
            </w:pPr>
            <w:r w:rsidRPr="006A5563">
              <w:rPr>
                <w:u w:val="single"/>
              </w:rPr>
              <w:tab/>
            </w:r>
            <w:r>
              <w:t>Power boating</w:t>
            </w:r>
          </w:p>
        </w:tc>
        <w:tc>
          <w:tcPr>
            <w:tcW w:w="3384" w:type="dxa"/>
          </w:tcPr>
          <w:p w:rsidR="00316F9B" w:rsidRPr="00410E55" w:rsidRDefault="00316F9B" w:rsidP="00316F9B">
            <w:pPr>
              <w:pStyle w:val="BodyText"/>
              <w:tabs>
                <w:tab w:val="clear" w:pos="7020"/>
              </w:tabs>
              <w:spacing w:before="40" w:after="40"/>
              <w:ind w:left="360" w:hanging="360"/>
            </w:pPr>
            <w:r w:rsidRPr="006A5563">
              <w:rPr>
                <w:u w:val="single"/>
              </w:rPr>
              <w:tab/>
            </w:r>
            <w:r>
              <w:t>Paved roads or bridges</w:t>
            </w:r>
          </w:p>
        </w:tc>
      </w:tr>
      <w:tr w:rsidR="00316F9B" w:rsidRPr="00410E55" w:rsidTr="00316F9B">
        <w:tc>
          <w:tcPr>
            <w:tcW w:w="3384" w:type="dxa"/>
          </w:tcPr>
          <w:p w:rsidR="00316F9B" w:rsidRPr="00410E55" w:rsidRDefault="00316F9B" w:rsidP="00316F9B">
            <w:pPr>
              <w:pStyle w:val="BodyText"/>
              <w:tabs>
                <w:tab w:val="clear" w:pos="7020"/>
              </w:tabs>
              <w:spacing w:before="40" w:after="40"/>
              <w:ind w:left="360" w:hanging="360"/>
            </w:pPr>
            <w:r w:rsidRPr="006A5563">
              <w:rPr>
                <w:u w:val="single"/>
              </w:rPr>
              <w:tab/>
            </w:r>
            <w:r>
              <w:t>Multi-family housing</w:t>
            </w:r>
          </w:p>
        </w:tc>
        <w:tc>
          <w:tcPr>
            <w:tcW w:w="3384" w:type="dxa"/>
          </w:tcPr>
          <w:p w:rsidR="00316F9B" w:rsidRPr="00410E55" w:rsidRDefault="00316F9B" w:rsidP="00316F9B">
            <w:pPr>
              <w:pStyle w:val="BodyText"/>
              <w:tabs>
                <w:tab w:val="clear" w:pos="7020"/>
              </w:tabs>
              <w:spacing w:before="40" w:after="40"/>
              <w:ind w:left="360" w:hanging="360"/>
            </w:pPr>
            <w:r w:rsidRPr="006A5563">
              <w:rPr>
                <w:u w:val="single"/>
              </w:rPr>
              <w:tab/>
            </w:r>
            <w:r>
              <w:t>Golfing</w:t>
            </w:r>
          </w:p>
        </w:tc>
        <w:tc>
          <w:tcPr>
            <w:tcW w:w="3384" w:type="dxa"/>
          </w:tcPr>
          <w:p w:rsidR="00316F9B" w:rsidRPr="00410E55" w:rsidRDefault="00316F9B" w:rsidP="00316F9B">
            <w:pPr>
              <w:pStyle w:val="BodyText"/>
              <w:tabs>
                <w:tab w:val="clear" w:pos="7020"/>
              </w:tabs>
              <w:spacing w:before="40" w:after="40"/>
              <w:ind w:left="360" w:hanging="360"/>
            </w:pPr>
            <w:r w:rsidRPr="006A5563">
              <w:rPr>
                <w:u w:val="single"/>
              </w:rPr>
              <w:tab/>
            </w:r>
            <w:r>
              <w:t>Unpaved roads</w:t>
            </w:r>
          </w:p>
        </w:tc>
      </w:tr>
      <w:tr w:rsidR="00316F9B" w:rsidRPr="00410E55" w:rsidTr="00316F9B">
        <w:tc>
          <w:tcPr>
            <w:tcW w:w="3384" w:type="dxa"/>
          </w:tcPr>
          <w:p w:rsidR="00316F9B" w:rsidRPr="00410E55" w:rsidRDefault="00316F9B" w:rsidP="00316F9B">
            <w:pPr>
              <w:pStyle w:val="BodyText"/>
              <w:tabs>
                <w:tab w:val="clear" w:pos="7020"/>
              </w:tabs>
              <w:spacing w:before="40" w:after="40"/>
              <w:ind w:left="360" w:hanging="360"/>
            </w:pPr>
            <w:r w:rsidRPr="006A5563">
              <w:rPr>
                <w:u w:val="single"/>
              </w:rPr>
              <w:tab/>
            </w:r>
            <w:r>
              <w:t>Lawns</w:t>
            </w:r>
          </w:p>
        </w:tc>
        <w:tc>
          <w:tcPr>
            <w:tcW w:w="3384" w:type="dxa"/>
          </w:tcPr>
          <w:p w:rsidR="00316F9B" w:rsidRPr="00410E55" w:rsidRDefault="00316F9B" w:rsidP="00316F9B">
            <w:pPr>
              <w:pStyle w:val="BodyText"/>
              <w:tabs>
                <w:tab w:val="clear" w:pos="7020"/>
              </w:tabs>
              <w:spacing w:before="40" w:after="40"/>
              <w:ind w:left="360" w:hanging="360"/>
            </w:pPr>
            <w:r w:rsidRPr="006A5563">
              <w:rPr>
                <w:u w:val="single"/>
              </w:rPr>
              <w:tab/>
            </w:r>
            <w:r>
              <w:t>Camping</w:t>
            </w:r>
          </w:p>
        </w:tc>
        <w:tc>
          <w:tcPr>
            <w:tcW w:w="3384" w:type="dxa"/>
            <w:vAlign w:val="bottom"/>
          </w:tcPr>
          <w:p w:rsidR="00316F9B" w:rsidRPr="00410E55" w:rsidRDefault="00316F9B" w:rsidP="00316F9B">
            <w:pPr>
              <w:pStyle w:val="Heading3"/>
              <w:outlineLvl w:val="2"/>
            </w:pPr>
            <w:r>
              <w:t>Other</w:t>
            </w:r>
          </w:p>
        </w:tc>
      </w:tr>
      <w:tr w:rsidR="00316F9B" w:rsidRPr="00410E55" w:rsidTr="00316F9B">
        <w:tc>
          <w:tcPr>
            <w:tcW w:w="3384" w:type="dxa"/>
          </w:tcPr>
          <w:p w:rsidR="00316F9B" w:rsidRPr="00410E55" w:rsidRDefault="00316F9B" w:rsidP="00316F9B">
            <w:pPr>
              <w:pStyle w:val="BodyText"/>
              <w:tabs>
                <w:tab w:val="clear" w:pos="7020"/>
              </w:tabs>
              <w:spacing w:before="40" w:after="40"/>
              <w:ind w:left="360" w:hanging="360"/>
            </w:pPr>
            <w:r w:rsidRPr="006A5563">
              <w:rPr>
                <w:u w:val="single"/>
              </w:rPr>
              <w:tab/>
            </w:r>
            <w:r>
              <w:t>Commercial/Industrial</w:t>
            </w:r>
          </w:p>
        </w:tc>
        <w:tc>
          <w:tcPr>
            <w:tcW w:w="3384" w:type="dxa"/>
          </w:tcPr>
          <w:p w:rsidR="00316F9B" w:rsidRPr="00410E55" w:rsidRDefault="00316F9B" w:rsidP="00316F9B">
            <w:pPr>
              <w:pStyle w:val="BodyText"/>
              <w:tabs>
                <w:tab w:val="clear" w:pos="7020"/>
              </w:tabs>
              <w:spacing w:before="40" w:after="40"/>
              <w:ind w:left="360" w:hanging="360"/>
            </w:pPr>
            <w:r w:rsidRPr="006A5563">
              <w:rPr>
                <w:u w:val="single"/>
              </w:rPr>
              <w:tab/>
            </w:r>
            <w:r>
              <w:t>Swimming/fishing/canoeing</w:t>
            </w:r>
          </w:p>
        </w:tc>
        <w:tc>
          <w:tcPr>
            <w:tcW w:w="3384" w:type="dxa"/>
          </w:tcPr>
          <w:p w:rsidR="00316F9B" w:rsidRDefault="00316F9B" w:rsidP="00316F9B">
            <w:pPr>
              <w:pStyle w:val="BodyText"/>
              <w:tabs>
                <w:tab w:val="clear" w:pos="7020"/>
              </w:tabs>
              <w:spacing w:before="40" w:after="40"/>
              <w:ind w:left="360" w:hanging="360"/>
            </w:pPr>
            <w:r w:rsidRPr="006A5563">
              <w:rPr>
                <w:u w:val="single"/>
              </w:rPr>
              <w:tab/>
            </w:r>
            <w:r>
              <w:t>Mining or gravel pits</w:t>
            </w:r>
          </w:p>
        </w:tc>
      </w:tr>
      <w:tr w:rsidR="00316F9B" w:rsidRPr="00410E55" w:rsidTr="00316F9B">
        <w:tc>
          <w:tcPr>
            <w:tcW w:w="3384" w:type="dxa"/>
            <w:vAlign w:val="bottom"/>
          </w:tcPr>
          <w:p w:rsidR="00316F9B" w:rsidRPr="00410E55" w:rsidRDefault="00316F9B" w:rsidP="00316F9B">
            <w:pPr>
              <w:pStyle w:val="Heading3"/>
              <w:outlineLvl w:val="2"/>
            </w:pPr>
            <w:r>
              <w:t>Agricultural</w:t>
            </w:r>
          </w:p>
        </w:tc>
        <w:tc>
          <w:tcPr>
            <w:tcW w:w="3384" w:type="dxa"/>
          </w:tcPr>
          <w:p w:rsidR="00316F9B" w:rsidRPr="00410E55" w:rsidRDefault="00316F9B" w:rsidP="00316F9B">
            <w:pPr>
              <w:pStyle w:val="BodyText"/>
              <w:tabs>
                <w:tab w:val="clear" w:pos="7020"/>
              </w:tabs>
              <w:spacing w:before="40" w:after="40"/>
              <w:ind w:left="360" w:hanging="360"/>
            </w:pPr>
            <w:r w:rsidRPr="006A5563">
              <w:rPr>
                <w:u w:val="single"/>
              </w:rPr>
              <w:tab/>
            </w:r>
            <w:r>
              <w:t>Hiking/paths</w:t>
            </w:r>
          </w:p>
        </w:tc>
        <w:tc>
          <w:tcPr>
            <w:tcW w:w="3384" w:type="dxa"/>
          </w:tcPr>
          <w:p w:rsidR="00316F9B" w:rsidRDefault="00316F9B" w:rsidP="00316F9B">
            <w:pPr>
              <w:pStyle w:val="BodyText"/>
              <w:tabs>
                <w:tab w:val="clear" w:pos="7020"/>
              </w:tabs>
              <w:spacing w:before="40" w:after="40"/>
              <w:ind w:left="360" w:hanging="360"/>
            </w:pPr>
            <w:r w:rsidRPr="006A5563">
              <w:rPr>
                <w:u w:val="single"/>
              </w:rPr>
              <w:tab/>
            </w:r>
            <w:r>
              <w:t>Logging</w:t>
            </w:r>
          </w:p>
        </w:tc>
      </w:tr>
      <w:tr w:rsidR="00316F9B" w:rsidRPr="00410E55" w:rsidTr="00316F9B">
        <w:tc>
          <w:tcPr>
            <w:tcW w:w="3384" w:type="dxa"/>
          </w:tcPr>
          <w:p w:rsidR="00316F9B" w:rsidRDefault="00316F9B" w:rsidP="00316F9B">
            <w:pPr>
              <w:pStyle w:val="BodyText"/>
              <w:tabs>
                <w:tab w:val="clear" w:pos="7020"/>
              </w:tabs>
              <w:spacing w:before="40" w:after="40"/>
              <w:ind w:left="360" w:hanging="360"/>
            </w:pPr>
            <w:r w:rsidRPr="006A5563">
              <w:rPr>
                <w:u w:val="single"/>
              </w:rPr>
              <w:tab/>
            </w:r>
            <w:r>
              <w:t>Grazing lands</w:t>
            </w:r>
          </w:p>
        </w:tc>
        <w:tc>
          <w:tcPr>
            <w:tcW w:w="3384" w:type="dxa"/>
            <w:vAlign w:val="bottom"/>
          </w:tcPr>
          <w:p w:rsidR="00316F9B" w:rsidRPr="00410E55" w:rsidRDefault="00316F9B" w:rsidP="00316F9B">
            <w:pPr>
              <w:pStyle w:val="Heading3"/>
              <w:outlineLvl w:val="2"/>
            </w:pPr>
            <w:r>
              <w:t>Construction underway on:</w:t>
            </w:r>
          </w:p>
        </w:tc>
        <w:tc>
          <w:tcPr>
            <w:tcW w:w="3384" w:type="dxa"/>
          </w:tcPr>
          <w:p w:rsidR="00316F9B" w:rsidRDefault="00316F9B" w:rsidP="00316F9B">
            <w:pPr>
              <w:pStyle w:val="BodyText"/>
              <w:tabs>
                <w:tab w:val="clear" w:pos="7020"/>
              </w:tabs>
              <w:spacing w:before="40" w:after="40"/>
              <w:ind w:left="360" w:hanging="360"/>
            </w:pPr>
            <w:r w:rsidRPr="006A5563">
              <w:rPr>
                <w:u w:val="single"/>
              </w:rPr>
              <w:tab/>
            </w:r>
            <w:r>
              <w:t>Industry</w:t>
            </w:r>
          </w:p>
        </w:tc>
      </w:tr>
      <w:tr w:rsidR="00316F9B" w:rsidRPr="00410E55" w:rsidTr="00316F9B">
        <w:tc>
          <w:tcPr>
            <w:tcW w:w="3384" w:type="dxa"/>
          </w:tcPr>
          <w:p w:rsidR="00316F9B" w:rsidRDefault="00316F9B" w:rsidP="00316F9B">
            <w:pPr>
              <w:pStyle w:val="BodyText"/>
              <w:tabs>
                <w:tab w:val="clear" w:pos="7020"/>
              </w:tabs>
              <w:spacing w:before="40" w:after="40"/>
              <w:ind w:left="360" w:hanging="360"/>
            </w:pPr>
            <w:r w:rsidRPr="006A5563">
              <w:rPr>
                <w:u w:val="single"/>
              </w:rPr>
              <w:tab/>
            </w:r>
            <w:r>
              <w:t>Feedlots or animal holding areas</w:t>
            </w:r>
          </w:p>
        </w:tc>
        <w:tc>
          <w:tcPr>
            <w:tcW w:w="3384" w:type="dxa"/>
          </w:tcPr>
          <w:p w:rsidR="00316F9B" w:rsidRDefault="00316F9B" w:rsidP="00316F9B">
            <w:pPr>
              <w:pStyle w:val="BodyText"/>
              <w:tabs>
                <w:tab w:val="clear" w:pos="7020"/>
              </w:tabs>
              <w:spacing w:before="40" w:after="40"/>
              <w:ind w:left="360" w:hanging="360"/>
            </w:pPr>
            <w:r w:rsidRPr="006A5563">
              <w:rPr>
                <w:u w:val="single"/>
              </w:rPr>
              <w:tab/>
            </w:r>
            <w:r>
              <w:t>Housing development</w:t>
            </w:r>
          </w:p>
        </w:tc>
        <w:tc>
          <w:tcPr>
            <w:tcW w:w="3384" w:type="dxa"/>
          </w:tcPr>
          <w:p w:rsidR="00316F9B" w:rsidRDefault="00316F9B" w:rsidP="00316F9B">
            <w:pPr>
              <w:pStyle w:val="BodyText"/>
              <w:tabs>
                <w:tab w:val="clear" w:pos="7020"/>
              </w:tabs>
              <w:spacing w:before="40" w:after="40"/>
              <w:ind w:left="360" w:hanging="360"/>
            </w:pPr>
            <w:r w:rsidRPr="006A5563">
              <w:rPr>
                <w:u w:val="single"/>
              </w:rPr>
              <w:tab/>
            </w:r>
            <w:r>
              <w:t>Oil and gas drilling</w:t>
            </w:r>
          </w:p>
        </w:tc>
      </w:tr>
      <w:tr w:rsidR="00316F9B" w:rsidRPr="00410E55" w:rsidTr="00316F9B">
        <w:tc>
          <w:tcPr>
            <w:tcW w:w="3384" w:type="dxa"/>
          </w:tcPr>
          <w:p w:rsidR="00316F9B" w:rsidRDefault="00316F9B" w:rsidP="00316F9B">
            <w:pPr>
              <w:pStyle w:val="BodyText"/>
              <w:tabs>
                <w:tab w:val="clear" w:pos="7020"/>
              </w:tabs>
              <w:spacing w:before="40" w:after="40"/>
              <w:ind w:left="360" w:hanging="360"/>
            </w:pPr>
            <w:r w:rsidRPr="006A5563">
              <w:rPr>
                <w:u w:val="single"/>
              </w:rPr>
              <w:tab/>
            </w:r>
            <w:r>
              <w:t>Cropland</w:t>
            </w:r>
          </w:p>
        </w:tc>
        <w:tc>
          <w:tcPr>
            <w:tcW w:w="3384" w:type="dxa"/>
          </w:tcPr>
          <w:p w:rsidR="00316F9B" w:rsidRDefault="00316F9B" w:rsidP="00316F9B">
            <w:pPr>
              <w:pStyle w:val="BodyText"/>
              <w:tabs>
                <w:tab w:val="clear" w:pos="7020"/>
              </w:tabs>
              <w:spacing w:before="40" w:after="40"/>
              <w:ind w:left="360" w:hanging="360"/>
            </w:pPr>
            <w:r w:rsidRPr="006A5563">
              <w:rPr>
                <w:u w:val="single"/>
              </w:rPr>
              <w:tab/>
            </w:r>
            <w:r>
              <w:t>Commercial development</w:t>
            </w:r>
          </w:p>
        </w:tc>
        <w:tc>
          <w:tcPr>
            <w:tcW w:w="3384" w:type="dxa"/>
          </w:tcPr>
          <w:p w:rsidR="00316F9B" w:rsidRDefault="00316F9B" w:rsidP="00316F9B">
            <w:pPr>
              <w:pStyle w:val="BodyText"/>
              <w:tabs>
                <w:tab w:val="clear" w:pos="7020"/>
              </w:tabs>
              <w:spacing w:before="40" w:after="40"/>
              <w:ind w:left="360" w:hanging="360"/>
            </w:pPr>
            <w:r w:rsidRPr="006A5563">
              <w:rPr>
                <w:u w:val="single"/>
              </w:rPr>
              <w:tab/>
            </w:r>
            <w:r>
              <w:t>Trash dump</w:t>
            </w:r>
          </w:p>
        </w:tc>
      </w:tr>
      <w:tr w:rsidR="00316F9B" w:rsidRPr="00410E55" w:rsidTr="00316F9B">
        <w:tc>
          <w:tcPr>
            <w:tcW w:w="3384" w:type="dxa"/>
          </w:tcPr>
          <w:p w:rsidR="00316F9B" w:rsidRDefault="00316F9B" w:rsidP="00316F9B">
            <w:pPr>
              <w:pStyle w:val="BodyText"/>
              <w:tabs>
                <w:tab w:val="clear" w:pos="7020"/>
              </w:tabs>
              <w:spacing w:before="40" w:after="40"/>
              <w:ind w:left="360" w:hanging="360"/>
            </w:pPr>
            <w:r w:rsidRPr="006A5563">
              <w:rPr>
                <w:u w:val="single"/>
              </w:rPr>
              <w:tab/>
            </w:r>
            <w:r>
              <w:t>Inactive agricultural land/fields</w:t>
            </w:r>
          </w:p>
        </w:tc>
        <w:tc>
          <w:tcPr>
            <w:tcW w:w="3384" w:type="dxa"/>
          </w:tcPr>
          <w:p w:rsidR="00316F9B" w:rsidRDefault="00316F9B" w:rsidP="00316F9B">
            <w:pPr>
              <w:pStyle w:val="BodyText"/>
              <w:tabs>
                <w:tab w:val="clear" w:pos="7020"/>
              </w:tabs>
              <w:spacing w:before="40" w:after="40"/>
              <w:ind w:left="360" w:hanging="360"/>
            </w:pPr>
            <w:r w:rsidRPr="006A5563">
              <w:rPr>
                <w:u w:val="single"/>
              </w:rPr>
              <w:tab/>
            </w:r>
            <w:r>
              <w:t>Road/bridge construction/repair</w:t>
            </w:r>
          </w:p>
        </w:tc>
        <w:tc>
          <w:tcPr>
            <w:tcW w:w="3384" w:type="dxa"/>
          </w:tcPr>
          <w:p w:rsidR="00316F9B" w:rsidRDefault="00316F9B" w:rsidP="00316F9B">
            <w:pPr>
              <w:pStyle w:val="BodyText"/>
              <w:tabs>
                <w:tab w:val="clear" w:pos="7020"/>
              </w:tabs>
              <w:spacing w:before="40" w:after="40"/>
              <w:ind w:left="360" w:hanging="360"/>
            </w:pPr>
            <w:r w:rsidRPr="006A5563">
              <w:rPr>
                <w:u w:val="single"/>
              </w:rPr>
              <w:tab/>
            </w:r>
            <w:r>
              <w:t>Landfill</w:t>
            </w:r>
          </w:p>
        </w:tc>
      </w:tr>
    </w:tbl>
    <w:p w:rsidR="002D3C80" w:rsidRDefault="002D3C80" w:rsidP="002D3C80">
      <w:pPr>
        <w:pStyle w:val="BodyText"/>
        <w:pageBreakBefore/>
        <w:rPr>
          <w:sz w:val="10"/>
          <w:szCs w:val="10"/>
        </w:rPr>
      </w:pPr>
      <w:r w:rsidRPr="004C3DD8">
        <w:rPr>
          <w:i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495D72" wp14:editId="4892CBCF">
                <wp:simplePos x="0" y="0"/>
                <wp:positionH relativeFrom="margin">
                  <wp:posOffset>-1188</wp:posOffset>
                </wp:positionH>
                <wp:positionV relativeFrom="margin">
                  <wp:posOffset>0</wp:posOffset>
                </wp:positionV>
                <wp:extent cx="2956956" cy="338447"/>
                <wp:effectExtent l="0" t="0" r="1524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956" cy="338447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C80" w:rsidRPr="006835AD" w:rsidRDefault="002D3C80" w:rsidP="002D3C8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Other Observations and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1pt;margin-top:0;width:232.85pt;height:26.6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" fillcolor="#002060">
                <v:textbox>
                  <w:txbxContent>
                    <w:p w:rsidR="002D3C80" w:rsidRPr="006835AD" w:rsidRDefault="002D3C80" w:rsidP="002D3C80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Other Observations and Notes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D3C80" w:rsidRDefault="002D3C80" w:rsidP="002D3C80">
      <w:pPr>
        <w:pStyle w:val="BodyText"/>
        <w:rPr>
          <w:sz w:val="10"/>
          <w:szCs w:val="10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930"/>
        <w:gridCol w:w="2131"/>
        <w:gridCol w:w="2131"/>
        <w:gridCol w:w="2131"/>
        <w:gridCol w:w="2135"/>
      </w:tblGrid>
      <w:tr w:rsidR="002D3C80" w:rsidTr="000F37F1">
        <w:trPr>
          <w:trHeight w:val="288"/>
        </w:trPr>
        <w:tc>
          <w:tcPr>
            <w:tcW w:w="10458" w:type="dxa"/>
            <w:gridSpan w:val="5"/>
            <w:tcBorders>
              <w:bottom w:val="single" w:sz="4" w:space="0" w:color="auto"/>
            </w:tcBorders>
            <w:shd w:val="clear" w:color="auto" w:fill="4F6028"/>
          </w:tcPr>
          <w:p w:rsidR="002D3C80" w:rsidRDefault="002D3C80" w:rsidP="002D3C80">
            <w:pPr>
              <w:pStyle w:val="BodyText"/>
              <w:pageBreakBefore/>
              <w:tabs>
                <w:tab w:val="clear" w:pos="7020"/>
              </w:tabs>
              <w:spacing w:before="60" w:after="60"/>
            </w:pPr>
            <w:r w:rsidRPr="00AB04B7">
              <w:rPr>
                <w:color w:val="FFFFFF" w:themeColor="background1"/>
              </w:rPr>
              <w:lastRenderedPageBreak/>
              <w:t>Habitat Assessment Field Data Sheet</w:t>
            </w:r>
          </w:p>
        </w:tc>
      </w:tr>
      <w:tr w:rsidR="002D3C80" w:rsidTr="000F37F1">
        <w:trPr>
          <w:trHeight w:val="288"/>
        </w:trPr>
        <w:tc>
          <w:tcPr>
            <w:tcW w:w="10458" w:type="dxa"/>
            <w:gridSpan w:val="5"/>
            <w:shd w:val="clear" w:color="auto" w:fill="E36C0A" w:themeFill="accent6" w:themeFillShade="BF"/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60" w:after="60"/>
            </w:pPr>
            <w:r w:rsidRPr="00AB04B7">
              <w:rPr>
                <w:color w:val="FFFFFF" w:themeColor="background1"/>
              </w:rPr>
              <w:t>Muddy Bottom Sampling</w:t>
            </w:r>
          </w:p>
        </w:tc>
      </w:tr>
      <w:tr w:rsidR="002D3C80" w:rsidTr="002D3C80">
        <w:tc>
          <w:tcPr>
            <w:tcW w:w="1930" w:type="dxa"/>
            <w:vMerge w:val="restart"/>
            <w:vAlign w:val="center"/>
          </w:tcPr>
          <w:p w:rsidR="002D3C80" w:rsidRPr="00AB04B7" w:rsidRDefault="002D3C80" w:rsidP="002D3C80">
            <w:pPr>
              <w:pStyle w:val="BodyText"/>
              <w:tabs>
                <w:tab w:val="clear" w:pos="7020"/>
              </w:tabs>
            </w:pPr>
            <w:r>
              <w:t>Habitat Parameter</w:t>
            </w:r>
          </w:p>
        </w:tc>
        <w:tc>
          <w:tcPr>
            <w:tcW w:w="8528" w:type="dxa"/>
            <w:gridSpan w:val="4"/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60" w:after="60"/>
            </w:pPr>
            <w:r>
              <w:t>Category</w:t>
            </w:r>
          </w:p>
        </w:tc>
      </w:tr>
      <w:tr w:rsidR="002D3C80" w:rsidTr="002D3C80">
        <w:tc>
          <w:tcPr>
            <w:tcW w:w="1930" w:type="dxa"/>
            <w:vMerge/>
            <w:tcBorders>
              <w:bottom w:val="single" w:sz="4" w:space="0" w:color="auto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2D3C80" w:rsidRPr="00AB04B7" w:rsidRDefault="002D3C80" w:rsidP="002D3C80">
            <w:pPr>
              <w:pStyle w:val="BodyText"/>
              <w:tabs>
                <w:tab w:val="clear" w:pos="7020"/>
              </w:tabs>
              <w:spacing w:before="60" w:after="60"/>
            </w:pPr>
            <w:r>
              <w:t>Optimal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2D3C80" w:rsidRPr="00AB04B7" w:rsidRDefault="002D3C80" w:rsidP="002D3C80">
            <w:pPr>
              <w:pStyle w:val="BodyText"/>
              <w:tabs>
                <w:tab w:val="clear" w:pos="7020"/>
              </w:tabs>
              <w:spacing w:before="60" w:after="60"/>
            </w:pPr>
            <w:r>
              <w:t>Suboptimal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2D3C80" w:rsidRPr="00AB04B7" w:rsidRDefault="002D3C80" w:rsidP="002D3C80">
            <w:pPr>
              <w:pStyle w:val="BodyText"/>
              <w:tabs>
                <w:tab w:val="clear" w:pos="7020"/>
              </w:tabs>
              <w:spacing w:before="60" w:after="60"/>
            </w:pPr>
            <w:r>
              <w:t>Marginal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60" w:after="60"/>
            </w:pPr>
            <w:r>
              <w:t>Poor</w:t>
            </w:r>
          </w:p>
        </w:tc>
      </w:tr>
      <w:tr w:rsidR="002D3C80" w:rsidTr="002D3C80">
        <w:tc>
          <w:tcPr>
            <w:tcW w:w="1930" w:type="dxa"/>
            <w:tcBorders>
              <w:bottom w:val="nil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40" w:after="40"/>
              <w:ind w:left="274" w:hanging="274"/>
            </w:pPr>
            <w:r>
              <w:t>1)</w:t>
            </w:r>
            <w:r>
              <w:tab/>
              <w:t>Shelter for Fish and Macro-invertebrates</w:t>
            </w:r>
          </w:p>
        </w:tc>
        <w:tc>
          <w:tcPr>
            <w:tcW w:w="2131" w:type="dxa"/>
            <w:tcBorders>
              <w:bottom w:val="nil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40" w:after="40"/>
            </w:pPr>
            <w:r>
              <w:t>Snags, submerged logs, undercut banks, or other stable habitat found over 50% of the site: logs/snags are old fall.</w:t>
            </w:r>
          </w:p>
        </w:tc>
        <w:tc>
          <w:tcPr>
            <w:tcW w:w="2131" w:type="dxa"/>
            <w:tcBorders>
              <w:bottom w:val="nil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40" w:after="40"/>
            </w:pPr>
            <w:r>
              <w:t>Snags, submerged logs, undercut banks, or other stable habitat found over 30%-50% of the site: some old fall, but preponderance of new fall.</w:t>
            </w:r>
          </w:p>
        </w:tc>
        <w:tc>
          <w:tcPr>
            <w:tcW w:w="2131" w:type="dxa"/>
            <w:tcBorders>
              <w:bottom w:val="nil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40" w:after="40"/>
            </w:pPr>
            <w:r>
              <w:t>Snags, submerged logs, undercut banks, or other stable habitat found over 10%-30% of the site: appears unstable; some new fall.</w:t>
            </w:r>
          </w:p>
        </w:tc>
        <w:tc>
          <w:tcPr>
            <w:tcW w:w="2135" w:type="dxa"/>
            <w:tcBorders>
              <w:bottom w:val="nil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40" w:after="40"/>
            </w:pPr>
            <w:r>
              <w:t>Snags, submerged logs, undercut banks, or other stable habitat found on less than 10% of the site; no new or old fall.</w:t>
            </w:r>
          </w:p>
        </w:tc>
      </w:tr>
      <w:tr w:rsidR="002D3C80" w:rsidTr="002D3C80">
        <w:tc>
          <w:tcPr>
            <w:tcW w:w="1930" w:type="dxa"/>
            <w:tcBorders>
              <w:top w:val="nil"/>
              <w:bottom w:val="single" w:sz="4" w:space="0" w:color="auto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0" w:after="0"/>
            </w:pPr>
            <w:r>
              <w:t>Score</w:t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  <w:tab w:val="right" w:pos="1224"/>
              </w:tabs>
              <w:spacing w:before="0" w:after="0"/>
              <w:rPr>
                <w:u w:val="single"/>
              </w:rPr>
            </w:pPr>
            <w:r w:rsidRPr="00112DCD">
              <w:rPr>
                <w:u w:val="single"/>
              </w:rPr>
              <w:tab/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036BE1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30"/>
              </w:rPr>
            </w:pPr>
            <w:r w:rsidRPr="00036BE1">
              <w:rPr>
                <w:spacing w:val="30"/>
              </w:rPr>
              <w:t>20 19 18 17 16</w:t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036BE1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30"/>
              </w:rPr>
            </w:pPr>
            <w:r w:rsidRPr="00036BE1">
              <w:rPr>
                <w:spacing w:val="30"/>
              </w:rPr>
              <w:t>15 14 13 12 11</w:t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60"/>
              </w:rPr>
            </w:pPr>
            <w:r w:rsidRPr="00112DCD">
              <w:rPr>
                <w:spacing w:val="60"/>
              </w:rPr>
              <w:t>10 9 8 7 6 5</w:t>
            </w:r>
          </w:p>
        </w:tc>
        <w:tc>
          <w:tcPr>
            <w:tcW w:w="2135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right"/>
              <w:rPr>
                <w:spacing w:val="110"/>
              </w:rPr>
            </w:pPr>
            <w:r>
              <w:rPr>
                <w:spacing w:val="110"/>
              </w:rPr>
              <w:t>4 3 2 1 0</w:t>
            </w:r>
          </w:p>
        </w:tc>
      </w:tr>
      <w:tr w:rsidR="002D3C80" w:rsidTr="002D3C80">
        <w:tc>
          <w:tcPr>
            <w:tcW w:w="1930" w:type="dxa"/>
            <w:tcBorders>
              <w:bottom w:val="nil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40" w:after="40"/>
              <w:ind w:left="274" w:hanging="274"/>
            </w:pPr>
            <w:r>
              <w:t>2)</w:t>
            </w:r>
            <w:r>
              <w:tab/>
              <w:t>Poor substrate composition</w:t>
            </w:r>
          </w:p>
        </w:tc>
        <w:tc>
          <w:tcPr>
            <w:tcW w:w="2131" w:type="dxa"/>
            <w:tcBorders>
              <w:bottom w:val="nil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40" w:after="40"/>
            </w:pPr>
            <w:r>
              <w:t>Pools have a mixture of substrate materials, with gravel and firm sand prevalent; root mats and submerged vegetation common.</w:t>
            </w:r>
          </w:p>
        </w:tc>
        <w:tc>
          <w:tcPr>
            <w:tcW w:w="2131" w:type="dxa"/>
            <w:tcBorders>
              <w:bottom w:val="nil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40" w:after="40"/>
            </w:pPr>
            <w:r>
              <w:t>Pools have a mixture of soft sand, mud, or clay substrate; mud may be dominant; some root mats and submerged vegetation present.</w:t>
            </w:r>
          </w:p>
        </w:tc>
        <w:tc>
          <w:tcPr>
            <w:tcW w:w="2131" w:type="dxa"/>
            <w:tcBorders>
              <w:bottom w:val="nil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40" w:after="40"/>
            </w:pPr>
            <w:r>
              <w:t>Pools have all mud or clay or sand substrate; little or no root mat; no submerged vegetation.</w:t>
            </w:r>
          </w:p>
        </w:tc>
        <w:tc>
          <w:tcPr>
            <w:tcW w:w="2135" w:type="dxa"/>
            <w:tcBorders>
              <w:bottom w:val="nil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40" w:after="40"/>
            </w:pPr>
            <w:r>
              <w:t>Pools have hardpan clay or bedrock substrate; no root mat or vegetation.</w:t>
            </w:r>
          </w:p>
        </w:tc>
      </w:tr>
      <w:tr w:rsidR="002D3C80" w:rsidTr="002D3C80">
        <w:tc>
          <w:tcPr>
            <w:tcW w:w="1930" w:type="dxa"/>
            <w:tcBorders>
              <w:top w:val="nil"/>
              <w:bottom w:val="single" w:sz="4" w:space="0" w:color="auto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0" w:after="0"/>
            </w:pPr>
            <w:r>
              <w:t>Score</w:t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  <w:tab w:val="right" w:pos="1224"/>
              </w:tabs>
              <w:spacing w:before="0" w:after="0"/>
              <w:rPr>
                <w:u w:val="single"/>
              </w:rPr>
            </w:pPr>
            <w:r w:rsidRPr="00112DCD">
              <w:rPr>
                <w:u w:val="single"/>
              </w:rPr>
              <w:tab/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036BE1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30"/>
              </w:rPr>
            </w:pPr>
            <w:r w:rsidRPr="00036BE1">
              <w:rPr>
                <w:spacing w:val="30"/>
              </w:rPr>
              <w:t>20 19 18 17 16</w:t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036BE1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30"/>
              </w:rPr>
            </w:pPr>
            <w:r w:rsidRPr="00036BE1">
              <w:rPr>
                <w:spacing w:val="30"/>
              </w:rPr>
              <w:t>15 14 13 12 11</w:t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60"/>
              </w:rPr>
            </w:pPr>
            <w:r w:rsidRPr="00112DCD">
              <w:rPr>
                <w:spacing w:val="60"/>
              </w:rPr>
              <w:t>10 9 8 7 6 5</w:t>
            </w:r>
          </w:p>
        </w:tc>
        <w:tc>
          <w:tcPr>
            <w:tcW w:w="2135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right"/>
              <w:rPr>
                <w:spacing w:val="110"/>
              </w:rPr>
            </w:pPr>
            <w:r>
              <w:rPr>
                <w:spacing w:val="110"/>
              </w:rPr>
              <w:t>4 3 2 1 0</w:t>
            </w:r>
          </w:p>
        </w:tc>
      </w:tr>
      <w:tr w:rsidR="002D3C80" w:rsidTr="002D3C80">
        <w:tc>
          <w:tcPr>
            <w:tcW w:w="1930" w:type="dxa"/>
            <w:tcBorders>
              <w:bottom w:val="nil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40" w:after="40"/>
              <w:ind w:left="274" w:hanging="274"/>
            </w:pPr>
            <w:r>
              <w:t>3)</w:t>
            </w:r>
            <w:r>
              <w:tab/>
              <w:t>Poor variability</w:t>
            </w:r>
          </w:p>
        </w:tc>
        <w:tc>
          <w:tcPr>
            <w:tcW w:w="2131" w:type="dxa"/>
            <w:tcBorders>
              <w:bottom w:val="nil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40" w:after="40"/>
            </w:pPr>
            <w:r>
              <w:t>Even mix of large-shallow, large-deep, small-shallow, and small-deep pools.</w:t>
            </w:r>
          </w:p>
        </w:tc>
        <w:tc>
          <w:tcPr>
            <w:tcW w:w="2131" w:type="dxa"/>
            <w:tcBorders>
              <w:bottom w:val="nil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40" w:after="40"/>
            </w:pPr>
            <w:r>
              <w:t>Majority of pools large-deep; very few shallow.</w:t>
            </w:r>
          </w:p>
        </w:tc>
        <w:tc>
          <w:tcPr>
            <w:tcW w:w="2131" w:type="dxa"/>
            <w:tcBorders>
              <w:bottom w:val="nil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40" w:after="40"/>
            </w:pPr>
            <w:r>
              <w:t>Shallow pools much more prevalent than deep pools.</w:t>
            </w:r>
          </w:p>
        </w:tc>
        <w:tc>
          <w:tcPr>
            <w:tcW w:w="2135" w:type="dxa"/>
            <w:tcBorders>
              <w:bottom w:val="nil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40" w:after="40"/>
            </w:pPr>
            <w:r>
              <w:t>Majority of pools small-shallow, or pools absent.</w:t>
            </w:r>
          </w:p>
        </w:tc>
      </w:tr>
      <w:tr w:rsidR="002D3C80" w:rsidTr="002D3C80">
        <w:tc>
          <w:tcPr>
            <w:tcW w:w="1930" w:type="dxa"/>
            <w:tcBorders>
              <w:top w:val="nil"/>
              <w:bottom w:val="single" w:sz="4" w:space="0" w:color="auto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0" w:after="0"/>
            </w:pPr>
            <w:r>
              <w:t>Score</w:t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  <w:tab w:val="right" w:pos="1224"/>
              </w:tabs>
              <w:spacing w:before="0" w:after="0"/>
              <w:rPr>
                <w:u w:val="single"/>
              </w:rPr>
            </w:pPr>
            <w:r w:rsidRPr="00112DCD">
              <w:rPr>
                <w:u w:val="single"/>
              </w:rPr>
              <w:tab/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036BE1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30"/>
              </w:rPr>
            </w:pPr>
            <w:r w:rsidRPr="00036BE1">
              <w:rPr>
                <w:spacing w:val="30"/>
              </w:rPr>
              <w:t>20 19 18 17 16</w:t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036BE1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30"/>
              </w:rPr>
            </w:pPr>
            <w:r w:rsidRPr="00036BE1">
              <w:rPr>
                <w:spacing w:val="30"/>
              </w:rPr>
              <w:t>15 14 13 12 11</w:t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60"/>
              </w:rPr>
            </w:pPr>
            <w:r w:rsidRPr="00112DCD">
              <w:rPr>
                <w:spacing w:val="60"/>
              </w:rPr>
              <w:t>10 9 8 7 6 5</w:t>
            </w:r>
          </w:p>
        </w:tc>
        <w:tc>
          <w:tcPr>
            <w:tcW w:w="2135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right"/>
              <w:rPr>
                <w:spacing w:val="110"/>
              </w:rPr>
            </w:pPr>
            <w:r>
              <w:rPr>
                <w:spacing w:val="110"/>
              </w:rPr>
              <w:t>4 3 2 1 0</w:t>
            </w:r>
          </w:p>
        </w:tc>
      </w:tr>
      <w:tr w:rsidR="002D3C80" w:rsidTr="002D3C80">
        <w:tc>
          <w:tcPr>
            <w:tcW w:w="1930" w:type="dxa"/>
            <w:tcBorders>
              <w:bottom w:val="nil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40" w:after="40"/>
              <w:ind w:left="274" w:hanging="274"/>
            </w:pPr>
            <w:r>
              <w:t>4)</w:t>
            </w:r>
            <w:r>
              <w:tab/>
              <w:t>Channel alteration</w:t>
            </w:r>
          </w:p>
        </w:tc>
        <w:tc>
          <w:tcPr>
            <w:tcW w:w="2131" w:type="dxa"/>
            <w:tcBorders>
              <w:bottom w:val="nil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40" w:after="40"/>
            </w:pPr>
            <w:r>
              <w:t>Stream straightening, dredging, artificial embankments, dams or bridge abutments absent or minimal; stream with meandering pattern.</w:t>
            </w:r>
          </w:p>
        </w:tc>
        <w:tc>
          <w:tcPr>
            <w:tcW w:w="2131" w:type="dxa"/>
            <w:tcBorders>
              <w:bottom w:val="nil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40" w:after="40"/>
            </w:pPr>
            <w:r>
              <w:t>Stream straightening, dredging, artificial embankments, dams present, usually in area of bridge abutments; no evidence of recent channel alteration activity.</w:t>
            </w:r>
          </w:p>
        </w:tc>
        <w:tc>
          <w:tcPr>
            <w:tcW w:w="2131" w:type="dxa"/>
            <w:tcBorders>
              <w:bottom w:val="nil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40" w:after="40"/>
            </w:pPr>
            <w:r>
              <w:t>Artificial embankments present to some extent on both banks; and 40%-80% of stream site straightened, dredged, or otherwise altered.</w:t>
            </w:r>
          </w:p>
        </w:tc>
        <w:tc>
          <w:tcPr>
            <w:tcW w:w="2135" w:type="dxa"/>
            <w:tcBorders>
              <w:bottom w:val="nil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40" w:after="40"/>
            </w:pPr>
            <w:r>
              <w:t>Banks shored with gabion or cement; over 80% of the stream site straightened and disrupted.</w:t>
            </w:r>
          </w:p>
        </w:tc>
      </w:tr>
      <w:tr w:rsidR="002D3C80" w:rsidTr="002D3C80">
        <w:tc>
          <w:tcPr>
            <w:tcW w:w="1930" w:type="dxa"/>
            <w:tcBorders>
              <w:top w:val="nil"/>
              <w:bottom w:val="single" w:sz="4" w:space="0" w:color="auto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0" w:after="0"/>
            </w:pPr>
            <w:r>
              <w:t>Score</w:t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  <w:tab w:val="right" w:pos="1224"/>
              </w:tabs>
              <w:spacing w:before="0" w:after="0"/>
              <w:rPr>
                <w:u w:val="single"/>
              </w:rPr>
            </w:pPr>
            <w:r w:rsidRPr="00112DCD">
              <w:rPr>
                <w:u w:val="single"/>
              </w:rPr>
              <w:tab/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036BE1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30"/>
              </w:rPr>
            </w:pPr>
            <w:r w:rsidRPr="00036BE1">
              <w:rPr>
                <w:spacing w:val="30"/>
              </w:rPr>
              <w:t>20 19 18 17 16</w:t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036BE1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30"/>
              </w:rPr>
            </w:pPr>
            <w:r w:rsidRPr="00036BE1">
              <w:rPr>
                <w:spacing w:val="30"/>
              </w:rPr>
              <w:t>15 14 13 12 11</w:t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60"/>
              </w:rPr>
            </w:pPr>
            <w:r w:rsidRPr="00112DCD">
              <w:rPr>
                <w:spacing w:val="60"/>
              </w:rPr>
              <w:t>10 9 8 7 6 5</w:t>
            </w:r>
          </w:p>
        </w:tc>
        <w:tc>
          <w:tcPr>
            <w:tcW w:w="2135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right"/>
              <w:rPr>
                <w:spacing w:val="110"/>
              </w:rPr>
            </w:pPr>
            <w:r>
              <w:rPr>
                <w:spacing w:val="110"/>
              </w:rPr>
              <w:t>4 3 2 1 0</w:t>
            </w:r>
          </w:p>
        </w:tc>
      </w:tr>
    </w:tbl>
    <w:p w:rsidR="002D3C80" w:rsidRDefault="002D3C80" w:rsidP="002D3C80">
      <w:pPr>
        <w:pStyle w:val="BodyText"/>
        <w:tabs>
          <w:tab w:val="clear" w:pos="7020"/>
          <w:tab w:val="left" w:pos="3780"/>
          <w:tab w:val="left" w:pos="5940"/>
          <w:tab w:val="left" w:pos="6840"/>
        </w:tabs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929"/>
        <w:gridCol w:w="2130"/>
        <w:gridCol w:w="2131"/>
        <w:gridCol w:w="2131"/>
        <w:gridCol w:w="2137"/>
      </w:tblGrid>
      <w:tr w:rsidR="002D3C80" w:rsidTr="000F37F1">
        <w:trPr>
          <w:trHeight w:val="288"/>
        </w:trPr>
        <w:tc>
          <w:tcPr>
            <w:tcW w:w="10458" w:type="dxa"/>
            <w:gridSpan w:val="5"/>
            <w:tcBorders>
              <w:bottom w:val="single" w:sz="4" w:space="0" w:color="auto"/>
            </w:tcBorders>
            <w:shd w:val="clear" w:color="auto" w:fill="4F6028"/>
          </w:tcPr>
          <w:p w:rsidR="002D3C80" w:rsidRDefault="002D3C80" w:rsidP="002D3C80">
            <w:pPr>
              <w:pStyle w:val="BodyText"/>
              <w:pageBreakBefore/>
              <w:tabs>
                <w:tab w:val="clear" w:pos="7020"/>
              </w:tabs>
              <w:spacing w:before="60" w:after="60"/>
            </w:pPr>
            <w:r w:rsidRPr="00AB04B7">
              <w:rPr>
                <w:color w:val="FFFFFF" w:themeColor="background1"/>
              </w:rPr>
              <w:lastRenderedPageBreak/>
              <w:t>Habitat Assessment Field Data Sheet</w:t>
            </w:r>
          </w:p>
        </w:tc>
      </w:tr>
      <w:tr w:rsidR="002D3C80" w:rsidTr="000F37F1">
        <w:trPr>
          <w:trHeight w:val="288"/>
        </w:trPr>
        <w:tc>
          <w:tcPr>
            <w:tcW w:w="10458" w:type="dxa"/>
            <w:gridSpan w:val="5"/>
            <w:shd w:val="clear" w:color="auto" w:fill="E36C0A" w:themeFill="accent6" w:themeFillShade="BF"/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60" w:after="60"/>
            </w:pPr>
            <w:r w:rsidRPr="00AB04B7">
              <w:rPr>
                <w:color w:val="FFFFFF" w:themeColor="background1"/>
              </w:rPr>
              <w:t>Muddy Bottom Sampling</w:t>
            </w:r>
            <w:r>
              <w:rPr>
                <w:color w:val="FFFFFF" w:themeColor="background1"/>
              </w:rPr>
              <w:t xml:space="preserve"> (continued)</w:t>
            </w:r>
          </w:p>
        </w:tc>
      </w:tr>
      <w:tr w:rsidR="002D3C80" w:rsidTr="002D3C80">
        <w:tc>
          <w:tcPr>
            <w:tcW w:w="1930" w:type="dxa"/>
            <w:vMerge w:val="restart"/>
            <w:vAlign w:val="center"/>
          </w:tcPr>
          <w:p w:rsidR="002D3C80" w:rsidRPr="00AB04B7" w:rsidRDefault="002D3C80" w:rsidP="002D3C80">
            <w:pPr>
              <w:pStyle w:val="BodyText"/>
              <w:tabs>
                <w:tab w:val="clear" w:pos="7020"/>
              </w:tabs>
            </w:pPr>
            <w:r>
              <w:t>Habitat Parameter</w:t>
            </w:r>
          </w:p>
        </w:tc>
        <w:tc>
          <w:tcPr>
            <w:tcW w:w="8528" w:type="dxa"/>
            <w:gridSpan w:val="4"/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60" w:after="60"/>
            </w:pPr>
            <w:r>
              <w:t>Category</w:t>
            </w:r>
          </w:p>
        </w:tc>
      </w:tr>
      <w:tr w:rsidR="002D3C80" w:rsidTr="002D3C80">
        <w:tc>
          <w:tcPr>
            <w:tcW w:w="1930" w:type="dxa"/>
            <w:vMerge/>
            <w:tcBorders>
              <w:bottom w:val="single" w:sz="4" w:space="0" w:color="auto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2D3C80" w:rsidRPr="00AB04B7" w:rsidRDefault="002D3C80" w:rsidP="002D3C80">
            <w:pPr>
              <w:pStyle w:val="BodyText"/>
              <w:tabs>
                <w:tab w:val="clear" w:pos="7020"/>
              </w:tabs>
              <w:spacing w:before="60" w:after="60"/>
            </w:pPr>
            <w:r>
              <w:t>Optimal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2D3C80" w:rsidRPr="00AB04B7" w:rsidRDefault="002D3C80" w:rsidP="002D3C80">
            <w:pPr>
              <w:pStyle w:val="BodyText"/>
              <w:tabs>
                <w:tab w:val="clear" w:pos="7020"/>
              </w:tabs>
              <w:spacing w:before="60" w:after="60"/>
            </w:pPr>
            <w:r>
              <w:t>Suboptimal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2D3C80" w:rsidRPr="00AB04B7" w:rsidRDefault="002D3C80" w:rsidP="002D3C80">
            <w:pPr>
              <w:pStyle w:val="BodyText"/>
              <w:tabs>
                <w:tab w:val="clear" w:pos="7020"/>
              </w:tabs>
              <w:spacing w:before="60" w:after="60"/>
            </w:pPr>
            <w:r>
              <w:t>Marginal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60" w:after="60"/>
            </w:pPr>
            <w:r>
              <w:t>Poor</w:t>
            </w:r>
          </w:p>
        </w:tc>
      </w:tr>
      <w:tr w:rsidR="002D3C80" w:rsidTr="002D3C80">
        <w:tc>
          <w:tcPr>
            <w:tcW w:w="1930" w:type="dxa"/>
            <w:tcBorders>
              <w:bottom w:val="nil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40" w:after="40"/>
              <w:ind w:left="274" w:hanging="274"/>
            </w:pPr>
            <w:r>
              <w:t>5)</w:t>
            </w:r>
            <w:r>
              <w:tab/>
              <w:t>Channel flow status</w:t>
            </w:r>
          </w:p>
        </w:tc>
        <w:tc>
          <w:tcPr>
            <w:tcW w:w="2131" w:type="dxa"/>
            <w:tcBorders>
              <w:bottom w:val="nil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40" w:after="40"/>
            </w:pPr>
            <w:r>
              <w:t>Water reaches base of both lower banks and minimal amount of channel substrate is exposed.</w:t>
            </w:r>
          </w:p>
        </w:tc>
        <w:tc>
          <w:tcPr>
            <w:tcW w:w="2130" w:type="dxa"/>
            <w:tcBorders>
              <w:bottom w:val="nil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40" w:after="40"/>
            </w:pPr>
            <w:r>
              <w:t>Water fills &gt;75% of the available channel; &lt;25% of channel substrate is exposed.</w:t>
            </w:r>
          </w:p>
        </w:tc>
        <w:tc>
          <w:tcPr>
            <w:tcW w:w="2130" w:type="dxa"/>
            <w:tcBorders>
              <w:bottom w:val="nil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40" w:after="40"/>
            </w:pPr>
            <w:r>
              <w:t>Water fills 25%-75% of the available channel, and/or riffle substrates are mostly exposed.</w:t>
            </w:r>
          </w:p>
        </w:tc>
        <w:tc>
          <w:tcPr>
            <w:tcW w:w="2137" w:type="dxa"/>
            <w:tcBorders>
              <w:bottom w:val="nil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40" w:after="40"/>
            </w:pPr>
            <w:r>
              <w:t>Very little water in channel and mostly present as standing pools.</w:t>
            </w:r>
          </w:p>
        </w:tc>
      </w:tr>
      <w:tr w:rsidR="002D3C80" w:rsidTr="002D3C80">
        <w:tc>
          <w:tcPr>
            <w:tcW w:w="1930" w:type="dxa"/>
            <w:tcBorders>
              <w:top w:val="nil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0" w:after="0"/>
            </w:pPr>
            <w:r>
              <w:t>Score</w:t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  <w:tab w:val="right" w:pos="1224"/>
              </w:tabs>
              <w:spacing w:before="0" w:after="0"/>
              <w:rPr>
                <w:u w:val="single"/>
              </w:rPr>
            </w:pPr>
            <w:r w:rsidRPr="00112DCD">
              <w:rPr>
                <w:u w:val="single"/>
              </w:rPr>
              <w:tab/>
            </w:r>
          </w:p>
        </w:tc>
        <w:tc>
          <w:tcPr>
            <w:tcW w:w="2131" w:type="dxa"/>
            <w:tcBorders>
              <w:top w:val="nil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036BE1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30"/>
              </w:rPr>
            </w:pPr>
            <w:r w:rsidRPr="00036BE1">
              <w:rPr>
                <w:spacing w:val="30"/>
              </w:rPr>
              <w:t>20 19 18 17 16</w:t>
            </w:r>
          </w:p>
        </w:tc>
        <w:tc>
          <w:tcPr>
            <w:tcW w:w="2130" w:type="dxa"/>
            <w:tcBorders>
              <w:top w:val="nil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036BE1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30"/>
              </w:rPr>
            </w:pPr>
            <w:r w:rsidRPr="00036BE1">
              <w:rPr>
                <w:spacing w:val="30"/>
              </w:rPr>
              <w:t>15 14 13 12 11</w:t>
            </w:r>
          </w:p>
        </w:tc>
        <w:tc>
          <w:tcPr>
            <w:tcW w:w="2130" w:type="dxa"/>
            <w:tcBorders>
              <w:top w:val="nil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60"/>
              </w:rPr>
            </w:pPr>
            <w:r w:rsidRPr="00112DCD">
              <w:rPr>
                <w:spacing w:val="60"/>
              </w:rPr>
              <w:t>10 9 8 7 6 5</w:t>
            </w:r>
          </w:p>
        </w:tc>
        <w:tc>
          <w:tcPr>
            <w:tcW w:w="2137" w:type="dxa"/>
            <w:tcBorders>
              <w:top w:val="nil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right"/>
              <w:rPr>
                <w:spacing w:val="110"/>
              </w:rPr>
            </w:pPr>
            <w:r>
              <w:rPr>
                <w:spacing w:val="110"/>
              </w:rPr>
              <w:t>4 3 2 1 0</w:t>
            </w:r>
          </w:p>
        </w:tc>
      </w:tr>
      <w:tr w:rsidR="002D3C80" w:rsidTr="002D3C80">
        <w:tc>
          <w:tcPr>
            <w:tcW w:w="1930" w:type="dxa"/>
            <w:tcBorders>
              <w:bottom w:val="nil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40" w:after="40"/>
              <w:ind w:left="274" w:hanging="274"/>
            </w:pPr>
            <w:r>
              <w:t>6)</w:t>
            </w:r>
            <w:r>
              <w:tab/>
              <w:t>Bank Vegetative Protection (Score each bank; “Left” or Right” of downstream flow)</w:t>
            </w:r>
          </w:p>
        </w:tc>
        <w:tc>
          <w:tcPr>
            <w:tcW w:w="2131" w:type="dxa"/>
            <w:tcBorders>
              <w:bottom w:val="nil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40" w:after="40"/>
            </w:pPr>
            <w:r>
              <w:t xml:space="preserve">More than 90% of the stream bank surfaces covered by natural vegetation, including trees, shrubs and other plants; vegetative disruption through grazing or mowing minimal or not evident; almost all plants allowed </w:t>
            </w:r>
            <w:proofErr w:type="gramStart"/>
            <w:r>
              <w:t>to grow</w:t>
            </w:r>
            <w:proofErr w:type="gramEnd"/>
            <w:r>
              <w:t xml:space="preserve"> naturally.</w:t>
            </w:r>
          </w:p>
        </w:tc>
        <w:tc>
          <w:tcPr>
            <w:tcW w:w="2130" w:type="dxa"/>
            <w:tcBorders>
              <w:bottom w:val="nil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40" w:after="40"/>
            </w:pPr>
            <w:r>
              <w:t>70%-90% of the stream bank surfaces covered by natural vegetation, but one class of plant is not well represented; vegetative disruption is evident; more than one half of the potential plant stubble height remaining.</w:t>
            </w:r>
          </w:p>
        </w:tc>
        <w:tc>
          <w:tcPr>
            <w:tcW w:w="2130" w:type="dxa"/>
            <w:tcBorders>
              <w:bottom w:val="nil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40" w:after="40"/>
            </w:pPr>
            <w:r>
              <w:t>50%-70% of the stream bank surfaces covered by vegetation; patches of bare soil or closely cropped vegetation common; less than one half of the potential plant stubble height remaining.</w:t>
            </w:r>
          </w:p>
        </w:tc>
        <w:tc>
          <w:tcPr>
            <w:tcW w:w="2137" w:type="dxa"/>
            <w:tcBorders>
              <w:bottom w:val="nil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40" w:after="40"/>
            </w:pPr>
            <w:r>
              <w:t>Less than 50% of the stream bank surfaces covered by vegetation; disruption of stream bank vegetation is very high; vegetation has been removed to 2 inches or less of average stubble height.</w:t>
            </w:r>
          </w:p>
        </w:tc>
      </w:tr>
      <w:tr w:rsidR="002D3C80" w:rsidTr="002D3C80">
        <w:tc>
          <w:tcPr>
            <w:tcW w:w="1930" w:type="dxa"/>
            <w:tcBorders>
              <w:top w:val="nil"/>
              <w:bottom w:val="single" w:sz="4" w:space="0" w:color="auto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0" w:after="0"/>
            </w:pPr>
            <w:r>
              <w:t>Score (LB)</w:t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  <w:tab w:val="right" w:pos="1224"/>
              </w:tabs>
              <w:spacing w:before="0" w:after="0"/>
              <w:rPr>
                <w:u w:val="single"/>
              </w:rPr>
            </w:pPr>
            <w:r w:rsidRPr="00112DCD">
              <w:rPr>
                <w:u w:val="single"/>
              </w:rPr>
              <w:tab/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036BE1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30"/>
              </w:rPr>
            </w:pPr>
            <w:r w:rsidRPr="00036BE1">
              <w:rPr>
                <w:spacing w:val="30"/>
              </w:rPr>
              <w:t>20 19 18 17 16</w:t>
            </w:r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036BE1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30"/>
              </w:rPr>
            </w:pPr>
            <w:r w:rsidRPr="00036BE1">
              <w:rPr>
                <w:spacing w:val="30"/>
              </w:rPr>
              <w:t>15 14 13 12 11</w:t>
            </w:r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60"/>
              </w:rPr>
            </w:pPr>
            <w:r w:rsidRPr="00112DCD">
              <w:rPr>
                <w:spacing w:val="60"/>
              </w:rPr>
              <w:t>10 9 8 7 6 5</w:t>
            </w:r>
          </w:p>
        </w:tc>
        <w:tc>
          <w:tcPr>
            <w:tcW w:w="2137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right"/>
              <w:rPr>
                <w:spacing w:val="110"/>
              </w:rPr>
            </w:pPr>
            <w:r>
              <w:rPr>
                <w:spacing w:val="110"/>
              </w:rPr>
              <w:t>4 3 2 1 0</w:t>
            </w:r>
          </w:p>
        </w:tc>
      </w:tr>
      <w:tr w:rsidR="002D3C80" w:rsidTr="002D3C80">
        <w:tc>
          <w:tcPr>
            <w:tcW w:w="1930" w:type="dxa"/>
            <w:tcBorders>
              <w:top w:val="nil"/>
              <w:bottom w:val="single" w:sz="4" w:space="0" w:color="auto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0" w:after="0"/>
            </w:pPr>
            <w:r>
              <w:t>Score (RB)</w:t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  <w:tab w:val="right" w:pos="1224"/>
              </w:tabs>
              <w:spacing w:before="0" w:after="0"/>
              <w:rPr>
                <w:u w:val="single"/>
              </w:rPr>
            </w:pPr>
            <w:r w:rsidRPr="00112DCD">
              <w:rPr>
                <w:u w:val="single"/>
              </w:rPr>
              <w:tab/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036BE1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30"/>
              </w:rPr>
            </w:pPr>
            <w:r w:rsidRPr="00036BE1">
              <w:rPr>
                <w:spacing w:val="30"/>
              </w:rPr>
              <w:t>20 19 18 17 16</w:t>
            </w:r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036BE1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30"/>
              </w:rPr>
            </w:pPr>
            <w:r w:rsidRPr="00036BE1">
              <w:rPr>
                <w:spacing w:val="30"/>
              </w:rPr>
              <w:t>15 14 13 12 11</w:t>
            </w:r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60"/>
              </w:rPr>
            </w:pPr>
            <w:r w:rsidRPr="00112DCD">
              <w:rPr>
                <w:spacing w:val="60"/>
              </w:rPr>
              <w:t>10 9 8 7 6 5</w:t>
            </w:r>
          </w:p>
        </w:tc>
        <w:tc>
          <w:tcPr>
            <w:tcW w:w="2137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right"/>
              <w:rPr>
                <w:spacing w:val="110"/>
              </w:rPr>
            </w:pPr>
            <w:r>
              <w:rPr>
                <w:spacing w:val="110"/>
              </w:rPr>
              <w:t>4 3 2 1 0</w:t>
            </w:r>
          </w:p>
        </w:tc>
      </w:tr>
      <w:tr w:rsidR="002D3C80" w:rsidTr="002D3C80">
        <w:tc>
          <w:tcPr>
            <w:tcW w:w="1930" w:type="dxa"/>
            <w:tcBorders>
              <w:top w:val="nil"/>
              <w:bottom w:val="single" w:sz="4" w:space="0" w:color="auto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0" w:after="0"/>
            </w:pP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</w:p>
        </w:tc>
        <w:tc>
          <w:tcPr>
            <w:tcW w:w="2137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</w:p>
        </w:tc>
      </w:tr>
      <w:tr w:rsidR="002D3C80" w:rsidTr="002D3C80">
        <w:tc>
          <w:tcPr>
            <w:tcW w:w="1930" w:type="dxa"/>
            <w:tcBorders>
              <w:bottom w:val="nil"/>
            </w:tcBorders>
          </w:tcPr>
          <w:p w:rsidR="002D3C80" w:rsidRPr="008E2E04" w:rsidRDefault="002D3C80" w:rsidP="002D3C80">
            <w:pPr>
              <w:pStyle w:val="BodyText"/>
              <w:spacing w:before="40" w:after="40"/>
              <w:ind w:left="274" w:hanging="274"/>
            </w:pPr>
            <w:r>
              <w:t>7)</w:t>
            </w:r>
            <w:r>
              <w:tab/>
            </w:r>
            <w:r w:rsidRPr="008E2E04">
              <w:t>Condition of Banks (score each bank separately)</w:t>
            </w:r>
          </w:p>
        </w:tc>
        <w:tc>
          <w:tcPr>
            <w:tcW w:w="2131" w:type="dxa"/>
            <w:tcBorders>
              <w:bottom w:val="nil"/>
            </w:tcBorders>
          </w:tcPr>
          <w:p w:rsidR="002D3C80" w:rsidRPr="008E2E04" w:rsidRDefault="002D3C80" w:rsidP="002D3C80">
            <w:pPr>
              <w:pStyle w:val="BodyText"/>
              <w:spacing w:before="40" w:after="40"/>
            </w:pPr>
            <w:r w:rsidRPr="008E2E04">
              <w:t>Banks stable; no evidence of erosion or bank failure; little potential for problems.</w:t>
            </w:r>
          </w:p>
        </w:tc>
        <w:tc>
          <w:tcPr>
            <w:tcW w:w="2130" w:type="dxa"/>
            <w:tcBorders>
              <w:bottom w:val="nil"/>
            </w:tcBorders>
          </w:tcPr>
          <w:p w:rsidR="002D3C80" w:rsidRPr="008E2E04" w:rsidRDefault="002D3C80" w:rsidP="002D3C80">
            <w:pPr>
              <w:pStyle w:val="BodyText"/>
              <w:spacing w:before="40" w:after="40"/>
            </w:pPr>
            <w:r w:rsidRPr="008E2E04">
              <w:t>Moderately stable; infrequent, small areas of erosion mostly healed over.</w:t>
            </w:r>
          </w:p>
        </w:tc>
        <w:tc>
          <w:tcPr>
            <w:tcW w:w="2130" w:type="dxa"/>
            <w:tcBorders>
              <w:bottom w:val="nil"/>
            </w:tcBorders>
          </w:tcPr>
          <w:p w:rsidR="002D3C80" w:rsidRPr="008E2E04" w:rsidRDefault="002D3C80" w:rsidP="002D3C80">
            <w:pPr>
              <w:pStyle w:val="BodyText"/>
              <w:spacing w:before="40" w:after="40"/>
            </w:pPr>
            <w:r w:rsidRPr="008E2E04">
              <w:t>Moderately unstable; up to 60% of banks in site have areas of erosion; high erosional potential during floods.</w:t>
            </w:r>
          </w:p>
        </w:tc>
        <w:tc>
          <w:tcPr>
            <w:tcW w:w="2137" w:type="dxa"/>
            <w:tcBorders>
              <w:bottom w:val="nil"/>
            </w:tcBorders>
          </w:tcPr>
          <w:p w:rsidR="002D3C80" w:rsidRDefault="002D3C80" w:rsidP="002D3C80">
            <w:pPr>
              <w:pStyle w:val="BodyText"/>
              <w:spacing w:before="40" w:after="40"/>
            </w:pPr>
            <w:r w:rsidRPr="008E2E04">
              <w:t>Unstable; many eroded areas; “raw” areas frequent along straight sections and bends; obvious bank collapse or failure; 60%-100% of bank has erosional scars.</w:t>
            </w:r>
          </w:p>
        </w:tc>
      </w:tr>
      <w:tr w:rsidR="002D3C80" w:rsidTr="002D3C80">
        <w:tc>
          <w:tcPr>
            <w:tcW w:w="1930" w:type="dxa"/>
            <w:tcBorders>
              <w:top w:val="nil"/>
              <w:bottom w:val="single" w:sz="4" w:space="0" w:color="auto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0" w:after="0"/>
            </w:pPr>
            <w:r>
              <w:t>Score</w:t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  <w:tab w:val="right" w:pos="1224"/>
              </w:tabs>
              <w:spacing w:before="0" w:after="0"/>
              <w:rPr>
                <w:u w:val="single"/>
              </w:rPr>
            </w:pPr>
            <w:r w:rsidRPr="00112DCD">
              <w:rPr>
                <w:u w:val="single"/>
              </w:rPr>
              <w:tab/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036BE1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30"/>
              </w:rPr>
            </w:pPr>
            <w:r w:rsidRPr="00036BE1">
              <w:rPr>
                <w:spacing w:val="30"/>
              </w:rPr>
              <w:t>20 19 18 17 16</w:t>
            </w:r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036BE1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30"/>
              </w:rPr>
            </w:pPr>
            <w:r w:rsidRPr="00036BE1">
              <w:rPr>
                <w:spacing w:val="30"/>
              </w:rPr>
              <w:t>15 14 13 12 11</w:t>
            </w:r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60"/>
              </w:rPr>
            </w:pPr>
            <w:r w:rsidRPr="00112DCD">
              <w:rPr>
                <w:spacing w:val="60"/>
              </w:rPr>
              <w:t>10 9 8 7 6 5</w:t>
            </w:r>
          </w:p>
        </w:tc>
        <w:tc>
          <w:tcPr>
            <w:tcW w:w="2137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right"/>
              <w:rPr>
                <w:spacing w:val="110"/>
              </w:rPr>
            </w:pPr>
            <w:r>
              <w:rPr>
                <w:spacing w:val="110"/>
              </w:rPr>
              <w:t>4 3 2 1 0</w:t>
            </w:r>
          </w:p>
        </w:tc>
      </w:tr>
      <w:tr w:rsidR="002D3C80" w:rsidRPr="00385572" w:rsidTr="002D3C80">
        <w:tc>
          <w:tcPr>
            <w:tcW w:w="1930" w:type="dxa"/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40" w:after="40"/>
              <w:ind w:left="274" w:hanging="274"/>
            </w:pPr>
            <w:r>
              <w:t>8)</w:t>
            </w:r>
            <w:r>
              <w:tab/>
              <w:t>Riparian Vegetative Zone (score each bank riparian zone)</w:t>
            </w:r>
          </w:p>
        </w:tc>
        <w:tc>
          <w:tcPr>
            <w:tcW w:w="2131" w:type="dxa"/>
          </w:tcPr>
          <w:p w:rsidR="002D3C80" w:rsidRPr="008D7FA9" w:rsidRDefault="002D3C80" w:rsidP="002D3C80">
            <w:pPr>
              <w:pStyle w:val="BodyText"/>
              <w:spacing w:before="40" w:after="40"/>
            </w:pPr>
            <w:r w:rsidRPr="008D7FA9">
              <w:t>Width of riparian zone &gt; 50 feet; no evidence of human activities (i.e. parking lots, road beds, clear cuts, mowed areas, or crops) within the riparian zone.</w:t>
            </w:r>
          </w:p>
        </w:tc>
        <w:tc>
          <w:tcPr>
            <w:tcW w:w="2130" w:type="dxa"/>
          </w:tcPr>
          <w:p w:rsidR="002D3C80" w:rsidRPr="008D7FA9" w:rsidRDefault="002D3C80" w:rsidP="002D3C80">
            <w:pPr>
              <w:pStyle w:val="BodyText"/>
              <w:spacing w:before="40" w:after="40"/>
            </w:pPr>
            <w:r w:rsidRPr="008D7FA9">
              <w:t>Width of riparian zone 35-40 feet.</w:t>
            </w:r>
          </w:p>
        </w:tc>
        <w:tc>
          <w:tcPr>
            <w:tcW w:w="2130" w:type="dxa"/>
          </w:tcPr>
          <w:p w:rsidR="002D3C80" w:rsidRPr="008D7FA9" w:rsidRDefault="002D3C80" w:rsidP="002D3C80">
            <w:pPr>
              <w:pStyle w:val="BodyText"/>
              <w:spacing w:before="40" w:after="40"/>
            </w:pPr>
            <w:r w:rsidRPr="008D7FA9">
              <w:t>Width of riparian zone 20-35 feet.</w:t>
            </w:r>
          </w:p>
        </w:tc>
        <w:tc>
          <w:tcPr>
            <w:tcW w:w="2137" w:type="dxa"/>
          </w:tcPr>
          <w:p w:rsidR="002D3C80" w:rsidRPr="008D7FA9" w:rsidRDefault="002D3C80" w:rsidP="002D3C80">
            <w:pPr>
              <w:pStyle w:val="BodyText"/>
              <w:spacing w:before="40" w:after="40"/>
            </w:pPr>
            <w:r w:rsidRPr="008D7FA9">
              <w:t>Width of riparian zone less than 20 feet.</w:t>
            </w:r>
          </w:p>
        </w:tc>
      </w:tr>
      <w:tr w:rsidR="002D3C80" w:rsidTr="002D3C80">
        <w:tc>
          <w:tcPr>
            <w:tcW w:w="1930" w:type="dxa"/>
            <w:tcBorders>
              <w:top w:val="nil"/>
              <w:bottom w:val="single" w:sz="4" w:space="0" w:color="auto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0" w:after="0"/>
            </w:pPr>
            <w:r>
              <w:t>Score</w:t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  <w:tab w:val="right" w:pos="1224"/>
              </w:tabs>
              <w:spacing w:before="0" w:after="0"/>
              <w:rPr>
                <w:u w:val="single"/>
              </w:rPr>
            </w:pPr>
            <w:r w:rsidRPr="00112DCD">
              <w:rPr>
                <w:u w:val="single"/>
              </w:rPr>
              <w:tab/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036BE1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30"/>
              </w:rPr>
            </w:pPr>
            <w:r w:rsidRPr="00036BE1">
              <w:rPr>
                <w:spacing w:val="30"/>
              </w:rPr>
              <w:t>20 19 18 17 16</w:t>
            </w:r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036BE1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30"/>
              </w:rPr>
            </w:pPr>
            <w:r w:rsidRPr="00036BE1">
              <w:rPr>
                <w:spacing w:val="30"/>
              </w:rPr>
              <w:t>15 14 13 12 11</w:t>
            </w:r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60"/>
              </w:rPr>
            </w:pPr>
            <w:r w:rsidRPr="00112DCD">
              <w:rPr>
                <w:spacing w:val="60"/>
              </w:rPr>
              <w:t>10 9 8 7 6 5</w:t>
            </w:r>
          </w:p>
        </w:tc>
        <w:tc>
          <w:tcPr>
            <w:tcW w:w="2137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right"/>
              <w:rPr>
                <w:spacing w:val="110"/>
              </w:rPr>
            </w:pPr>
            <w:r>
              <w:rPr>
                <w:spacing w:val="110"/>
              </w:rPr>
              <w:t>4 3 2 1 0</w:t>
            </w:r>
          </w:p>
        </w:tc>
      </w:tr>
      <w:tr w:rsidR="002D3C80" w:rsidTr="000F37F1">
        <w:trPr>
          <w:trHeight w:val="288"/>
        </w:trPr>
        <w:tc>
          <w:tcPr>
            <w:tcW w:w="10458" w:type="dxa"/>
            <w:gridSpan w:val="5"/>
            <w:tcBorders>
              <w:bottom w:val="single" w:sz="4" w:space="0" w:color="auto"/>
            </w:tcBorders>
            <w:shd w:val="clear" w:color="auto" w:fill="4F6028"/>
          </w:tcPr>
          <w:p w:rsidR="002D3C80" w:rsidRDefault="002D3C80" w:rsidP="002D3C80">
            <w:pPr>
              <w:pStyle w:val="BodyText"/>
              <w:pageBreakBefore/>
              <w:tabs>
                <w:tab w:val="clear" w:pos="7020"/>
              </w:tabs>
              <w:spacing w:before="60" w:after="60"/>
            </w:pPr>
            <w:r w:rsidRPr="00AB04B7">
              <w:rPr>
                <w:color w:val="FFFFFF" w:themeColor="background1"/>
              </w:rPr>
              <w:lastRenderedPageBreak/>
              <w:t>Habitat Assessment Field Data Sheet</w:t>
            </w:r>
          </w:p>
        </w:tc>
      </w:tr>
      <w:tr w:rsidR="002D3C80" w:rsidTr="000F37F1">
        <w:trPr>
          <w:trHeight w:val="288"/>
        </w:trPr>
        <w:tc>
          <w:tcPr>
            <w:tcW w:w="10458" w:type="dxa"/>
            <w:gridSpan w:val="5"/>
            <w:shd w:val="clear" w:color="auto" w:fill="E36C0A" w:themeFill="accent6" w:themeFillShade="BF"/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60" w:after="60"/>
            </w:pPr>
            <w:r>
              <w:rPr>
                <w:color w:val="FFFFFF" w:themeColor="background1"/>
              </w:rPr>
              <w:t>Rocky</w:t>
            </w:r>
            <w:r w:rsidRPr="00AB04B7">
              <w:rPr>
                <w:color w:val="FFFFFF" w:themeColor="background1"/>
              </w:rPr>
              <w:t xml:space="preserve"> Bottom Sampling</w:t>
            </w:r>
          </w:p>
        </w:tc>
      </w:tr>
      <w:tr w:rsidR="002D3C80" w:rsidTr="002D3C80">
        <w:tc>
          <w:tcPr>
            <w:tcW w:w="1930" w:type="dxa"/>
            <w:vMerge w:val="restart"/>
            <w:vAlign w:val="center"/>
          </w:tcPr>
          <w:p w:rsidR="002D3C80" w:rsidRPr="00AB04B7" w:rsidRDefault="002D3C80" w:rsidP="002D3C80">
            <w:pPr>
              <w:pStyle w:val="BodyText"/>
              <w:tabs>
                <w:tab w:val="clear" w:pos="7020"/>
              </w:tabs>
            </w:pPr>
            <w:r>
              <w:t>Habitat Parameter</w:t>
            </w:r>
          </w:p>
        </w:tc>
        <w:tc>
          <w:tcPr>
            <w:tcW w:w="8528" w:type="dxa"/>
            <w:gridSpan w:val="4"/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60" w:after="60"/>
            </w:pPr>
            <w:r>
              <w:t>Category</w:t>
            </w:r>
          </w:p>
        </w:tc>
      </w:tr>
      <w:tr w:rsidR="002D3C80" w:rsidTr="002D3C80">
        <w:trPr>
          <w:trHeight w:val="288"/>
        </w:trPr>
        <w:tc>
          <w:tcPr>
            <w:tcW w:w="1930" w:type="dxa"/>
            <w:vMerge/>
            <w:tcBorders>
              <w:bottom w:val="single" w:sz="4" w:space="0" w:color="auto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2D3C80" w:rsidRPr="00AB04B7" w:rsidRDefault="002D3C80" w:rsidP="002D3C80">
            <w:pPr>
              <w:pStyle w:val="BodyText"/>
              <w:tabs>
                <w:tab w:val="clear" w:pos="7020"/>
              </w:tabs>
              <w:spacing w:before="60" w:after="60"/>
            </w:pPr>
            <w:r>
              <w:t>Optimal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2D3C80" w:rsidRPr="00AB04B7" w:rsidRDefault="002D3C80" w:rsidP="002D3C80">
            <w:pPr>
              <w:pStyle w:val="BodyText"/>
              <w:tabs>
                <w:tab w:val="clear" w:pos="7020"/>
              </w:tabs>
              <w:spacing w:before="60" w:after="60"/>
            </w:pPr>
            <w:r>
              <w:t>Suboptimal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2D3C80" w:rsidRPr="00AB04B7" w:rsidRDefault="002D3C80" w:rsidP="002D3C80">
            <w:pPr>
              <w:pStyle w:val="BodyText"/>
              <w:tabs>
                <w:tab w:val="clear" w:pos="7020"/>
              </w:tabs>
              <w:spacing w:before="60" w:after="60"/>
            </w:pPr>
            <w:r>
              <w:t>Marginal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60" w:after="60"/>
            </w:pPr>
            <w:r>
              <w:t>Poor</w:t>
            </w:r>
          </w:p>
        </w:tc>
      </w:tr>
      <w:tr w:rsidR="002D3C80" w:rsidTr="002D3C80">
        <w:tc>
          <w:tcPr>
            <w:tcW w:w="1930" w:type="dxa"/>
            <w:tcBorders>
              <w:bottom w:val="nil"/>
            </w:tcBorders>
          </w:tcPr>
          <w:p w:rsidR="002D3C80" w:rsidRPr="00385572" w:rsidRDefault="002D3C80" w:rsidP="002D3C80">
            <w:pPr>
              <w:pStyle w:val="BodyText"/>
              <w:tabs>
                <w:tab w:val="clear" w:pos="7020"/>
              </w:tabs>
              <w:spacing w:before="40" w:after="40"/>
              <w:ind w:left="274" w:hanging="274"/>
            </w:pPr>
            <w:r>
              <w:t>1)</w:t>
            </w:r>
            <w:r>
              <w:tab/>
            </w:r>
            <w:r w:rsidRPr="002B2D87">
              <w:t>Attachment Sites for Macro-invertebrates</w:t>
            </w:r>
          </w:p>
        </w:tc>
        <w:tc>
          <w:tcPr>
            <w:tcW w:w="2131" w:type="dxa"/>
            <w:tcBorders>
              <w:bottom w:val="nil"/>
            </w:tcBorders>
          </w:tcPr>
          <w:p w:rsidR="002D3C80" w:rsidRPr="00385572" w:rsidRDefault="002D3C80" w:rsidP="002D3C80">
            <w:pPr>
              <w:spacing w:before="40" w:after="40"/>
            </w:pPr>
            <w:r>
              <w:t>Well-developed riffle and run; riffle is as wide as stream and length extends 2 times the width of stream; cobble predominate; boulders and gravel common.</w:t>
            </w:r>
          </w:p>
        </w:tc>
        <w:tc>
          <w:tcPr>
            <w:tcW w:w="2130" w:type="dxa"/>
            <w:tcBorders>
              <w:bottom w:val="nil"/>
            </w:tcBorders>
          </w:tcPr>
          <w:p w:rsidR="002D3C80" w:rsidRPr="00385572" w:rsidRDefault="002D3C80" w:rsidP="002D3C80">
            <w:pPr>
              <w:spacing w:before="40" w:after="40"/>
            </w:pPr>
            <w:r>
              <w:t>Riffle is as wide as stream but length is 2 times less than the width; cobble less abundant; boulders and gravel common.</w:t>
            </w:r>
          </w:p>
        </w:tc>
        <w:tc>
          <w:tcPr>
            <w:tcW w:w="2130" w:type="dxa"/>
            <w:tcBorders>
              <w:bottom w:val="nil"/>
            </w:tcBorders>
          </w:tcPr>
          <w:p w:rsidR="002D3C80" w:rsidRPr="00385572" w:rsidRDefault="002D3C80" w:rsidP="002D3C80">
            <w:pPr>
              <w:spacing w:before="40" w:after="40"/>
            </w:pPr>
            <w:r>
              <w:t>Run area may be lacking, riffle not as wide as stream and its length is less than 2 times the stream width; gravel or large boulders and bedrock are prevalent, some cobble present.</w:t>
            </w:r>
          </w:p>
        </w:tc>
        <w:tc>
          <w:tcPr>
            <w:tcW w:w="2137" w:type="dxa"/>
            <w:tcBorders>
              <w:bottom w:val="nil"/>
            </w:tcBorders>
          </w:tcPr>
          <w:p w:rsidR="002D3C80" w:rsidRPr="00385572" w:rsidRDefault="002D3C80" w:rsidP="002D3C80">
            <w:pPr>
              <w:spacing w:before="40" w:after="40"/>
            </w:pPr>
            <w:r>
              <w:t>Riffles or run virtually non-existent; large boulders and bedrock prevalent; cobble lacking.</w:t>
            </w:r>
          </w:p>
        </w:tc>
      </w:tr>
      <w:tr w:rsidR="002D3C80" w:rsidTr="002D3C80">
        <w:tc>
          <w:tcPr>
            <w:tcW w:w="1930" w:type="dxa"/>
            <w:tcBorders>
              <w:top w:val="nil"/>
              <w:bottom w:val="nil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0" w:after="0"/>
            </w:pPr>
            <w:r>
              <w:t>Score</w:t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  <w:tab w:val="right" w:pos="1224"/>
              </w:tabs>
              <w:spacing w:before="0" w:after="0"/>
              <w:rPr>
                <w:u w:val="single"/>
              </w:rPr>
            </w:pPr>
            <w:r w:rsidRPr="00112DCD">
              <w:rPr>
                <w:u w:val="single"/>
              </w:rPr>
              <w:tab/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036BE1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30"/>
              </w:rPr>
            </w:pPr>
            <w:r w:rsidRPr="00036BE1">
              <w:rPr>
                <w:spacing w:val="30"/>
              </w:rPr>
              <w:t>20 19 18 17 16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036BE1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30"/>
              </w:rPr>
            </w:pPr>
            <w:r w:rsidRPr="00036BE1">
              <w:rPr>
                <w:spacing w:val="30"/>
              </w:rPr>
              <w:t>15 14 13 12 11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60"/>
              </w:rPr>
            </w:pPr>
            <w:r w:rsidRPr="00112DCD">
              <w:rPr>
                <w:spacing w:val="60"/>
              </w:rPr>
              <w:t>10 9 8 7 6 5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right"/>
              <w:rPr>
                <w:spacing w:val="110"/>
              </w:rPr>
            </w:pPr>
            <w:r>
              <w:rPr>
                <w:spacing w:val="110"/>
              </w:rPr>
              <w:t>4 3 2 1 0</w:t>
            </w:r>
          </w:p>
        </w:tc>
      </w:tr>
      <w:tr w:rsidR="002D3C80" w:rsidTr="002D3C80">
        <w:tc>
          <w:tcPr>
            <w:tcW w:w="1930" w:type="dxa"/>
            <w:tcBorders>
              <w:top w:val="nil"/>
              <w:bottom w:val="nil"/>
            </w:tcBorders>
          </w:tcPr>
          <w:p w:rsidR="002D3C80" w:rsidRPr="00BA03DB" w:rsidRDefault="002D3C80" w:rsidP="002D3C80">
            <w:pPr>
              <w:spacing w:before="40" w:after="40"/>
              <w:ind w:left="274" w:hanging="274"/>
            </w:pPr>
            <w:r>
              <w:t>2)</w:t>
            </w:r>
            <w:r>
              <w:tab/>
            </w:r>
            <w:r w:rsidRPr="00BA03DB">
              <w:t>Embeddedness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2D3C80" w:rsidRPr="00BA03DB" w:rsidRDefault="002D3C80" w:rsidP="002D3C80">
            <w:pPr>
              <w:spacing w:before="40" w:after="40"/>
            </w:pPr>
            <w:r w:rsidRPr="00BA03DB">
              <w:t>Fine sediment surrounds and fills in 0%-25% of the living spaces around and in between the gravel, cobble, and boulders.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2D3C80" w:rsidRPr="00BA03DB" w:rsidRDefault="002D3C80" w:rsidP="002D3C80">
            <w:pPr>
              <w:spacing w:before="40" w:after="40"/>
            </w:pPr>
            <w:r w:rsidRPr="00BA03DB">
              <w:t>Fine sediment surrounds and fills in 25%-50% of the living spaces around and in between the gravel, cobble, and boulders.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2D3C80" w:rsidRPr="00BA03DB" w:rsidRDefault="002D3C80" w:rsidP="002D3C80">
            <w:pPr>
              <w:spacing w:before="40" w:after="40"/>
            </w:pPr>
            <w:r w:rsidRPr="00BA03DB">
              <w:t>Fine sediment surrounds and fills in 50%-75% of the living spaces around and in between the gravel, cobble, and boulders.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2D3C80" w:rsidRDefault="002D3C80" w:rsidP="002D3C80">
            <w:pPr>
              <w:spacing w:before="40" w:after="40"/>
            </w:pPr>
            <w:r w:rsidRPr="00BA03DB">
              <w:t>Fine sediment surrounds and fills in more than 75% of the living spaces around and in between the gravel, cobble, and boulders.</w:t>
            </w:r>
          </w:p>
        </w:tc>
      </w:tr>
      <w:tr w:rsidR="002D3C80" w:rsidTr="002D3C80">
        <w:tc>
          <w:tcPr>
            <w:tcW w:w="1930" w:type="dxa"/>
            <w:tcBorders>
              <w:top w:val="nil"/>
              <w:bottom w:val="single" w:sz="4" w:space="0" w:color="auto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0" w:after="0"/>
            </w:pP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</w:p>
        </w:tc>
        <w:tc>
          <w:tcPr>
            <w:tcW w:w="2137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</w:p>
        </w:tc>
      </w:tr>
      <w:tr w:rsidR="002D3C80" w:rsidTr="002D3C80">
        <w:tc>
          <w:tcPr>
            <w:tcW w:w="1930" w:type="dxa"/>
            <w:tcBorders>
              <w:top w:val="nil"/>
              <w:bottom w:val="single" w:sz="4" w:space="0" w:color="auto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0" w:after="0"/>
            </w:pPr>
            <w:r>
              <w:t>Score</w:t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  <w:tab w:val="right" w:pos="1224"/>
              </w:tabs>
              <w:spacing w:before="0" w:after="0"/>
              <w:rPr>
                <w:u w:val="single"/>
              </w:rPr>
            </w:pPr>
            <w:r w:rsidRPr="00112DCD">
              <w:rPr>
                <w:u w:val="single"/>
              </w:rPr>
              <w:tab/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036BE1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30"/>
              </w:rPr>
            </w:pPr>
            <w:r w:rsidRPr="00036BE1">
              <w:rPr>
                <w:spacing w:val="30"/>
              </w:rPr>
              <w:t>20 19 18 17 16</w:t>
            </w:r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036BE1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30"/>
              </w:rPr>
            </w:pPr>
            <w:r w:rsidRPr="00036BE1">
              <w:rPr>
                <w:spacing w:val="30"/>
              </w:rPr>
              <w:t>15 14 13 12 11</w:t>
            </w:r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60"/>
              </w:rPr>
            </w:pPr>
            <w:r w:rsidRPr="00112DCD">
              <w:rPr>
                <w:spacing w:val="60"/>
              </w:rPr>
              <w:t>10 9 8 7 6 5</w:t>
            </w:r>
          </w:p>
        </w:tc>
        <w:tc>
          <w:tcPr>
            <w:tcW w:w="2137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right"/>
              <w:rPr>
                <w:spacing w:val="110"/>
              </w:rPr>
            </w:pPr>
            <w:r>
              <w:rPr>
                <w:spacing w:val="110"/>
              </w:rPr>
              <w:t>4 3 2 1 0</w:t>
            </w:r>
          </w:p>
        </w:tc>
      </w:tr>
      <w:tr w:rsidR="002D3C80" w:rsidTr="002D3C80">
        <w:tc>
          <w:tcPr>
            <w:tcW w:w="1930" w:type="dxa"/>
            <w:tcBorders>
              <w:bottom w:val="nil"/>
            </w:tcBorders>
          </w:tcPr>
          <w:p w:rsidR="002D3C80" w:rsidRPr="00CA2235" w:rsidRDefault="002D3C80" w:rsidP="002D3C80">
            <w:pPr>
              <w:spacing w:before="40" w:after="40"/>
              <w:ind w:left="274" w:hanging="274"/>
            </w:pPr>
            <w:r>
              <w:t>3)</w:t>
            </w:r>
            <w:r>
              <w:tab/>
            </w:r>
            <w:r w:rsidRPr="00CA2235">
              <w:t>Shelter for Fish</w:t>
            </w:r>
          </w:p>
        </w:tc>
        <w:tc>
          <w:tcPr>
            <w:tcW w:w="2131" w:type="dxa"/>
            <w:tcBorders>
              <w:bottom w:val="nil"/>
            </w:tcBorders>
          </w:tcPr>
          <w:p w:rsidR="002D3C80" w:rsidRPr="00CA2235" w:rsidRDefault="002D3C80" w:rsidP="002D3C80">
            <w:pPr>
              <w:spacing w:before="40" w:after="40"/>
            </w:pPr>
            <w:r w:rsidRPr="00CA2235">
              <w:t>Snags, submerged logs, and large rocks or other stable habitat are found in over 50% of the site.</w:t>
            </w:r>
          </w:p>
        </w:tc>
        <w:tc>
          <w:tcPr>
            <w:tcW w:w="2130" w:type="dxa"/>
            <w:tcBorders>
              <w:bottom w:val="nil"/>
            </w:tcBorders>
          </w:tcPr>
          <w:p w:rsidR="002D3C80" w:rsidRPr="00CA2235" w:rsidRDefault="002D3C80" w:rsidP="002D3C80">
            <w:pPr>
              <w:spacing w:before="40" w:after="40"/>
            </w:pPr>
            <w:r w:rsidRPr="00CA2235">
              <w:t>Snags, submerged logs, and large rocks or other stable habitat are found in 30%-50% of the site.</w:t>
            </w:r>
          </w:p>
        </w:tc>
        <w:tc>
          <w:tcPr>
            <w:tcW w:w="2130" w:type="dxa"/>
            <w:tcBorders>
              <w:bottom w:val="nil"/>
            </w:tcBorders>
          </w:tcPr>
          <w:p w:rsidR="002D3C80" w:rsidRPr="00CA2235" w:rsidRDefault="002D3C80" w:rsidP="002D3C80">
            <w:pPr>
              <w:spacing w:before="40" w:after="40"/>
            </w:pPr>
            <w:r w:rsidRPr="00CA2235">
              <w:t>Snags, submerged logs, and large rocks or other stable habitat are found in 10%-30%of the site.</w:t>
            </w:r>
          </w:p>
        </w:tc>
        <w:tc>
          <w:tcPr>
            <w:tcW w:w="2137" w:type="dxa"/>
            <w:tcBorders>
              <w:bottom w:val="nil"/>
            </w:tcBorders>
          </w:tcPr>
          <w:p w:rsidR="002D3C80" w:rsidRPr="00CA2235" w:rsidRDefault="002D3C80" w:rsidP="002D3C80">
            <w:pPr>
              <w:spacing w:before="40" w:after="40"/>
            </w:pPr>
            <w:r w:rsidRPr="00CA2235">
              <w:t>Snags, submerged logs, and large rocks or other stable habitat are found in less than 10% of the site.</w:t>
            </w:r>
          </w:p>
        </w:tc>
      </w:tr>
      <w:tr w:rsidR="002D3C80" w:rsidTr="002D3C80">
        <w:tc>
          <w:tcPr>
            <w:tcW w:w="1930" w:type="dxa"/>
            <w:tcBorders>
              <w:top w:val="nil"/>
              <w:bottom w:val="single" w:sz="4" w:space="0" w:color="auto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0" w:after="0"/>
            </w:pPr>
            <w:r>
              <w:t>Score</w:t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  <w:tab w:val="right" w:pos="1224"/>
              </w:tabs>
              <w:spacing w:before="0" w:after="0"/>
              <w:rPr>
                <w:u w:val="single"/>
              </w:rPr>
            </w:pPr>
            <w:r w:rsidRPr="00112DCD">
              <w:rPr>
                <w:u w:val="single"/>
              </w:rPr>
              <w:tab/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036BE1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30"/>
              </w:rPr>
            </w:pPr>
            <w:r w:rsidRPr="00036BE1">
              <w:rPr>
                <w:spacing w:val="30"/>
              </w:rPr>
              <w:t>20 19 18 17 16</w:t>
            </w:r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036BE1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30"/>
              </w:rPr>
            </w:pPr>
            <w:r w:rsidRPr="00036BE1">
              <w:rPr>
                <w:spacing w:val="30"/>
              </w:rPr>
              <w:t>15 14 13 12 11</w:t>
            </w:r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60"/>
              </w:rPr>
            </w:pPr>
            <w:r w:rsidRPr="00112DCD">
              <w:rPr>
                <w:spacing w:val="60"/>
              </w:rPr>
              <w:t>10 9 8 7 6 5</w:t>
            </w:r>
          </w:p>
        </w:tc>
        <w:tc>
          <w:tcPr>
            <w:tcW w:w="2137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right"/>
              <w:rPr>
                <w:spacing w:val="110"/>
              </w:rPr>
            </w:pPr>
            <w:r>
              <w:rPr>
                <w:spacing w:val="110"/>
              </w:rPr>
              <w:t>4 3 2 1 0</w:t>
            </w:r>
          </w:p>
        </w:tc>
      </w:tr>
      <w:tr w:rsidR="002D3C80" w:rsidTr="002D3C80">
        <w:tc>
          <w:tcPr>
            <w:tcW w:w="1930" w:type="dxa"/>
            <w:tcBorders>
              <w:bottom w:val="nil"/>
            </w:tcBorders>
          </w:tcPr>
          <w:p w:rsidR="002D3C80" w:rsidRPr="00215FBD" w:rsidRDefault="002D3C80" w:rsidP="002D3C80">
            <w:pPr>
              <w:spacing w:before="40" w:after="40"/>
              <w:ind w:left="274" w:hanging="274"/>
            </w:pPr>
            <w:r>
              <w:t>4)</w:t>
            </w:r>
            <w:r>
              <w:tab/>
              <w:t>C</w:t>
            </w:r>
            <w:r w:rsidRPr="00215FBD">
              <w:t>hannel Alteration</w:t>
            </w:r>
          </w:p>
        </w:tc>
        <w:tc>
          <w:tcPr>
            <w:tcW w:w="2131" w:type="dxa"/>
            <w:tcBorders>
              <w:bottom w:val="nil"/>
            </w:tcBorders>
          </w:tcPr>
          <w:p w:rsidR="002D3C80" w:rsidRPr="00215FBD" w:rsidRDefault="002D3C80" w:rsidP="002D3C80">
            <w:pPr>
              <w:spacing w:before="40" w:after="40"/>
            </w:pPr>
            <w:r w:rsidRPr="00215FBD">
              <w:t>Stream straightening, dredging, artificial embankments, dams or bridge abutments absent or minimal; stream with meandering pattern</w:t>
            </w:r>
            <w:r>
              <w:t>.</w:t>
            </w:r>
          </w:p>
        </w:tc>
        <w:tc>
          <w:tcPr>
            <w:tcW w:w="2130" w:type="dxa"/>
            <w:tcBorders>
              <w:bottom w:val="nil"/>
            </w:tcBorders>
          </w:tcPr>
          <w:p w:rsidR="002D3C80" w:rsidRPr="00215FBD" w:rsidRDefault="002D3C80" w:rsidP="002D3C80">
            <w:pPr>
              <w:spacing w:before="40" w:after="40"/>
            </w:pPr>
            <w:r w:rsidRPr="00215FBD">
              <w:t>Stream straightening, dredging, artificial embankments, dams present, usually in area of bridge abutments, no evidence of rec</w:t>
            </w:r>
            <w:r>
              <w:t>ent channel alteration activity.</w:t>
            </w:r>
          </w:p>
        </w:tc>
        <w:tc>
          <w:tcPr>
            <w:tcW w:w="2130" w:type="dxa"/>
            <w:tcBorders>
              <w:bottom w:val="nil"/>
            </w:tcBorders>
          </w:tcPr>
          <w:p w:rsidR="002D3C80" w:rsidRPr="00215FBD" w:rsidRDefault="002D3C80" w:rsidP="002D3C80">
            <w:pPr>
              <w:spacing w:before="40" w:after="40"/>
            </w:pPr>
            <w:r w:rsidRPr="00215FBD">
              <w:t>Artificial embankments present to some extent on both banks; and 40%-80% of stream site straightened, dredged or otherwise altered.</w:t>
            </w:r>
          </w:p>
        </w:tc>
        <w:tc>
          <w:tcPr>
            <w:tcW w:w="2137" w:type="dxa"/>
            <w:tcBorders>
              <w:bottom w:val="nil"/>
            </w:tcBorders>
          </w:tcPr>
          <w:p w:rsidR="002D3C80" w:rsidRDefault="002D3C80" w:rsidP="002D3C80">
            <w:pPr>
              <w:spacing w:before="40" w:after="40"/>
            </w:pPr>
            <w:r w:rsidRPr="00215FBD">
              <w:t>Banks shored with gabion or cement; over 80% of the stream site straightened and disrupted.</w:t>
            </w:r>
          </w:p>
        </w:tc>
      </w:tr>
      <w:tr w:rsidR="002D3C80" w:rsidTr="002D3C80">
        <w:tc>
          <w:tcPr>
            <w:tcW w:w="1930" w:type="dxa"/>
            <w:tcBorders>
              <w:top w:val="nil"/>
              <w:bottom w:val="single" w:sz="4" w:space="0" w:color="auto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0" w:after="0"/>
            </w:pPr>
            <w:r>
              <w:t>Score</w:t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  <w:tab w:val="right" w:pos="1224"/>
              </w:tabs>
              <w:spacing w:before="0" w:after="0"/>
              <w:rPr>
                <w:u w:val="single"/>
              </w:rPr>
            </w:pPr>
            <w:r w:rsidRPr="00112DCD">
              <w:rPr>
                <w:u w:val="single"/>
              </w:rPr>
              <w:tab/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036BE1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30"/>
              </w:rPr>
            </w:pPr>
            <w:r w:rsidRPr="00036BE1">
              <w:rPr>
                <w:spacing w:val="30"/>
              </w:rPr>
              <w:t>20 19 18 17 16</w:t>
            </w:r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036BE1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30"/>
              </w:rPr>
            </w:pPr>
            <w:r w:rsidRPr="00036BE1">
              <w:rPr>
                <w:spacing w:val="30"/>
              </w:rPr>
              <w:t>15 14 13 12 11</w:t>
            </w:r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60"/>
              </w:rPr>
            </w:pPr>
            <w:r w:rsidRPr="00112DCD">
              <w:rPr>
                <w:spacing w:val="60"/>
              </w:rPr>
              <w:t>10 9 8 7 6 5</w:t>
            </w:r>
          </w:p>
        </w:tc>
        <w:tc>
          <w:tcPr>
            <w:tcW w:w="2137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right"/>
              <w:rPr>
                <w:spacing w:val="110"/>
              </w:rPr>
            </w:pPr>
            <w:r>
              <w:rPr>
                <w:spacing w:val="110"/>
              </w:rPr>
              <w:t>4 3 2 1 0</w:t>
            </w:r>
          </w:p>
        </w:tc>
      </w:tr>
      <w:tr w:rsidR="002D3C80" w:rsidTr="000F37F1">
        <w:trPr>
          <w:trHeight w:val="288"/>
        </w:trPr>
        <w:tc>
          <w:tcPr>
            <w:tcW w:w="10458" w:type="dxa"/>
            <w:gridSpan w:val="5"/>
            <w:tcBorders>
              <w:bottom w:val="single" w:sz="4" w:space="0" w:color="auto"/>
            </w:tcBorders>
            <w:shd w:val="clear" w:color="auto" w:fill="4F6028"/>
          </w:tcPr>
          <w:p w:rsidR="002D3C80" w:rsidRDefault="002D3C80" w:rsidP="002D3C80">
            <w:pPr>
              <w:pStyle w:val="BodyText"/>
              <w:pageBreakBefore/>
              <w:tabs>
                <w:tab w:val="clear" w:pos="7020"/>
              </w:tabs>
              <w:spacing w:before="40" w:after="40"/>
            </w:pPr>
            <w:r w:rsidRPr="00AB04B7">
              <w:rPr>
                <w:color w:val="FFFFFF" w:themeColor="background1"/>
              </w:rPr>
              <w:lastRenderedPageBreak/>
              <w:t>Habitat Assessment Field Data Sheet</w:t>
            </w:r>
          </w:p>
        </w:tc>
      </w:tr>
      <w:tr w:rsidR="002D3C80" w:rsidTr="000F37F1">
        <w:trPr>
          <w:trHeight w:val="288"/>
        </w:trPr>
        <w:tc>
          <w:tcPr>
            <w:tcW w:w="10458" w:type="dxa"/>
            <w:gridSpan w:val="5"/>
            <w:shd w:val="clear" w:color="auto" w:fill="E36C0A" w:themeFill="accent6" w:themeFillShade="BF"/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40" w:after="40"/>
            </w:pPr>
            <w:r>
              <w:rPr>
                <w:color w:val="FFFFFF" w:themeColor="background1"/>
              </w:rPr>
              <w:t>Rocky</w:t>
            </w:r>
            <w:r w:rsidRPr="00AB04B7">
              <w:rPr>
                <w:color w:val="FFFFFF" w:themeColor="background1"/>
              </w:rPr>
              <w:t xml:space="preserve"> Bottom Sampling</w:t>
            </w:r>
            <w:r>
              <w:rPr>
                <w:color w:val="FFFFFF" w:themeColor="background1"/>
              </w:rPr>
              <w:t xml:space="preserve"> (continued)</w:t>
            </w:r>
          </w:p>
        </w:tc>
      </w:tr>
      <w:tr w:rsidR="002D3C80" w:rsidTr="002D3C80">
        <w:tc>
          <w:tcPr>
            <w:tcW w:w="1930" w:type="dxa"/>
            <w:vMerge w:val="restart"/>
            <w:vAlign w:val="center"/>
          </w:tcPr>
          <w:p w:rsidR="002D3C80" w:rsidRPr="00AB04B7" w:rsidRDefault="002D3C80" w:rsidP="002D3C80">
            <w:pPr>
              <w:pStyle w:val="BodyText"/>
              <w:tabs>
                <w:tab w:val="clear" w:pos="7020"/>
              </w:tabs>
              <w:spacing w:before="40" w:after="40"/>
            </w:pPr>
            <w:r>
              <w:t>Habitat Parameter</w:t>
            </w:r>
          </w:p>
        </w:tc>
        <w:tc>
          <w:tcPr>
            <w:tcW w:w="8528" w:type="dxa"/>
            <w:gridSpan w:val="4"/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40" w:after="40"/>
            </w:pPr>
            <w:r>
              <w:t>Category</w:t>
            </w:r>
          </w:p>
        </w:tc>
      </w:tr>
      <w:tr w:rsidR="002D3C80" w:rsidTr="002D3C80">
        <w:tc>
          <w:tcPr>
            <w:tcW w:w="1930" w:type="dxa"/>
            <w:vMerge/>
            <w:tcBorders>
              <w:bottom w:val="single" w:sz="4" w:space="0" w:color="auto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2D3C80" w:rsidRPr="00AB04B7" w:rsidRDefault="002D3C80" w:rsidP="002D3C80">
            <w:pPr>
              <w:pStyle w:val="BodyText"/>
              <w:tabs>
                <w:tab w:val="clear" w:pos="7020"/>
              </w:tabs>
              <w:spacing w:before="40" w:after="40"/>
            </w:pPr>
            <w:r>
              <w:t>Optimal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2D3C80" w:rsidRPr="00AB04B7" w:rsidRDefault="002D3C80" w:rsidP="002D3C80">
            <w:pPr>
              <w:pStyle w:val="BodyText"/>
              <w:tabs>
                <w:tab w:val="clear" w:pos="7020"/>
              </w:tabs>
              <w:spacing w:before="40" w:after="40"/>
            </w:pPr>
            <w:r>
              <w:t>Suboptimal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2D3C80" w:rsidRPr="00AB04B7" w:rsidRDefault="002D3C80" w:rsidP="002D3C80">
            <w:pPr>
              <w:pStyle w:val="BodyText"/>
              <w:tabs>
                <w:tab w:val="clear" w:pos="7020"/>
              </w:tabs>
              <w:spacing w:before="40" w:after="40"/>
            </w:pPr>
            <w:r>
              <w:t>Marginal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40" w:after="40"/>
            </w:pPr>
            <w:r>
              <w:t>Poor</w:t>
            </w:r>
          </w:p>
        </w:tc>
      </w:tr>
      <w:tr w:rsidR="002D3C80" w:rsidTr="002D3C80">
        <w:tc>
          <w:tcPr>
            <w:tcW w:w="1930" w:type="dxa"/>
            <w:tcBorders>
              <w:bottom w:val="nil"/>
            </w:tcBorders>
          </w:tcPr>
          <w:p w:rsidR="002D3C80" w:rsidRPr="00F4624B" w:rsidRDefault="002D3C80" w:rsidP="002D3C80">
            <w:pPr>
              <w:spacing w:before="40" w:after="40"/>
              <w:ind w:left="274" w:hanging="274"/>
            </w:pPr>
            <w:r>
              <w:t>5)</w:t>
            </w:r>
            <w:r>
              <w:tab/>
            </w:r>
            <w:r w:rsidRPr="00F4624B">
              <w:t>Channel flow status</w:t>
            </w:r>
          </w:p>
        </w:tc>
        <w:tc>
          <w:tcPr>
            <w:tcW w:w="2131" w:type="dxa"/>
            <w:tcBorders>
              <w:bottom w:val="nil"/>
            </w:tcBorders>
          </w:tcPr>
          <w:p w:rsidR="002D3C80" w:rsidRPr="00F4624B" w:rsidRDefault="002D3C80" w:rsidP="002D3C80">
            <w:pPr>
              <w:spacing w:before="40" w:after="40"/>
            </w:pPr>
            <w:r w:rsidRPr="00F4624B">
              <w:t>Water reaches base of both lower banks and minimal amount of channel substrate is exposed.</w:t>
            </w:r>
          </w:p>
        </w:tc>
        <w:tc>
          <w:tcPr>
            <w:tcW w:w="2131" w:type="dxa"/>
            <w:tcBorders>
              <w:bottom w:val="nil"/>
            </w:tcBorders>
          </w:tcPr>
          <w:p w:rsidR="002D3C80" w:rsidRPr="00F4624B" w:rsidRDefault="002D3C80" w:rsidP="002D3C80">
            <w:pPr>
              <w:spacing w:before="40" w:after="40"/>
            </w:pPr>
            <w:r w:rsidRPr="00F4624B">
              <w:t>Water fills &gt;75% of the available channel; &lt;25% of channel substrate is exposed.</w:t>
            </w:r>
          </w:p>
        </w:tc>
        <w:tc>
          <w:tcPr>
            <w:tcW w:w="2131" w:type="dxa"/>
            <w:tcBorders>
              <w:bottom w:val="nil"/>
            </w:tcBorders>
          </w:tcPr>
          <w:p w:rsidR="002D3C80" w:rsidRPr="00F4624B" w:rsidRDefault="002D3C80" w:rsidP="002D3C80">
            <w:pPr>
              <w:spacing w:before="40" w:after="40"/>
            </w:pPr>
            <w:r w:rsidRPr="00F4624B">
              <w:t>Water fills 25%-75% of the available channel and/or riffle substrates are mostly exposed.</w:t>
            </w:r>
          </w:p>
        </w:tc>
        <w:tc>
          <w:tcPr>
            <w:tcW w:w="2135" w:type="dxa"/>
            <w:tcBorders>
              <w:bottom w:val="nil"/>
            </w:tcBorders>
          </w:tcPr>
          <w:p w:rsidR="002D3C80" w:rsidRDefault="002D3C80" w:rsidP="002D3C80">
            <w:pPr>
              <w:spacing w:before="40" w:after="40"/>
            </w:pPr>
            <w:r w:rsidRPr="00F4624B">
              <w:t>Very little water in channel and mostly present as standing pools.</w:t>
            </w:r>
          </w:p>
        </w:tc>
      </w:tr>
      <w:tr w:rsidR="002D3C80" w:rsidTr="002D3C80">
        <w:tc>
          <w:tcPr>
            <w:tcW w:w="1930" w:type="dxa"/>
            <w:tcBorders>
              <w:top w:val="nil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0" w:after="0"/>
            </w:pPr>
            <w:r>
              <w:t>Score</w:t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  <w:tab w:val="right" w:pos="1224"/>
              </w:tabs>
              <w:spacing w:before="0" w:after="0"/>
              <w:rPr>
                <w:u w:val="single"/>
              </w:rPr>
            </w:pPr>
            <w:r w:rsidRPr="00112DCD">
              <w:rPr>
                <w:u w:val="single"/>
              </w:rPr>
              <w:tab/>
            </w:r>
          </w:p>
        </w:tc>
        <w:tc>
          <w:tcPr>
            <w:tcW w:w="2131" w:type="dxa"/>
            <w:tcBorders>
              <w:top w:val="nil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036BE1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30"/>
              </w:rPr>
            </w:pPr>
            <w:r w:rsidRPr="00036BE1">
              <w:rPr>
                <w:spacing w:val="30"/>
              </w:rPr>
              <w:t>20 19 18 17 16</w:t>
            </w:r>
          </w:p>
        </w:tc>
        <w:tc>
          <w:tcPr>
            <w:tcW w:w="2131" w:type="dxa"/>
            <w:tcBorders>
              <w:top w:val="nil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036BE1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30"/>
              </w:rPr>
            </w:pPr>
            <w:r w:rsidRPr="00036BE1">
              <w:rPr>
                <w:spacing w:val="30"/>
              </w:rPr>
              <w:t>15 14 13 12 11</w:t>
            </w:r>
          </w:p>
        </w:tc>
        <w:tc>
          <w:tcPr>
            <w:tcW w:w="2131" w:type="dxa"/>
            <w:tcBorders>
              <w:top w:val="nil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60"/>
              </w:rPr>
            </w:pPr>
            <w:r w:rsidRPr="00112DCD">
              <w:rPr>
                <w:spacing w:val="60"/>
              </w:rPr>
              <w:t>10 9 8 7 6 5</w:t>
            </w:r>
          </w:p>
        </w:tc>
        <w:tc>
          <w:tcPr>
            <w:tcW w:w="2135" w:type="dxa"/>
            <w:tcBorders>
              <w:top w:val="nil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right"/>
              <w:rPr>
                <w:spacing w:val="110"/>
              </w:rPr>
            </w:pPr>
            <w:r>
              <w:rPr>
                <w:spacing w:val="110"/>
              </w:rPr>
              <w:t>4 3 2 1 0</w:t>
            </w:r>
          </w:p>
        </w:tc>
      </w:tr>
      <w:tr w:rsidR="002D3C80" w:rsidTr="002D3C80">
        <w:tc>
          <w:tcPr>
            <w:tcW w:w="1930" w:type="dxa"/>
            <w:tcBorders>
              <w:bottom w:val="nil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40" w:after="40"/>
              <w:ind w:left="274" w:hanging="274"/>
            </w:pPr>
            <w:r>
              <w:t>6)</w:t>
            </w:r>
            <w:r>
              <w:tab/>
              <w:t>Bank Vegetative Protection (Score each bank; “Left” or Right” of downstream flow)</w:t>
            </w:r>
          </w:p>
        </w:tc>
        <w:tc>
          <w:tcPr>
            <w:tcW w:w="2131" w:type="dxa"/>
            <w:tcBorders>
              <w:bottom w:val="nil"/>
            </w:tcBorders>
          </w:tcPr>
          <w:p w:rsidR="002D3C80" w:rsidRPr="00421316" w:rsidRDefault="002D3C80" w:rsidP="002D3C80">
            <w:pPr>
              <w:spacing w:before="40" w:after="40"/>
            </w:pPr>
            <w:r w:rsidRPr="00421316">
              <w:t xml:space="preserve">More than 90% of the stream bank surfaces covered by natural vegetation, including trees, shrubs and other plants; vegetative disruption through grazing or mowing minimal or not evident; almost all plants allowed </w:t>
            </w:r>
            <w:proofErr w:type="gramStart"/>
            <w:r w:rsidRPr="00421316">
              <w:t>to grow</w:t>
            </w:r>
            <w:proofErr w:type="gramEnd"/>
            <w:r w:rsidRPr="00421316">
              <w:t xml:space="preserve"> naturally.</w:t>
            </w:r>
          </w:p>
        </w:tc>
        <w:tc>
          <w:tcPr>
            <w:tcW w:w="2131" w:type="dxa"/>
            <w:tcBorders>
              <w:bottom w:val="nil"/>
            </w:tcBorders>
          </w:tcPr>
          <w:p w:rsidR="002D3C80" w:rsidRPr="00421316" w:rsidRDefault="002D3C80" w:rsidP="002D3C80">
            <w:pPr>
              <w:spacing w:before="40" w:after="40"/>
            </w:pPr>
            <w:r w:rsidRPr="00421316">
              <w:t>70%-90% of the stream bank surfaces covered by natural vegetation, but one class of plant is not well represented; vegetative disruption is evident; more than one half of the potential plant stubble height remaining.</w:t>
            </w:r>
          </w:p>
        </w:tc>
        <w:tc>
          <w:tcPr>
            <w:tcW w:w="2131" w:type="dxa"/>
            <w:tcBorders>
              <w:bottom w:val="nil"/>
            </w:tcBorders>
          </w:tcPr>
          <w:p w:rsidR="002D3C80" w:rsidRPr="00421316" w:rsidRDefault="002D3C80" w:rsidP="002D3C80">
            <w:pPr>
              <w:spacing w:before="40" w:after="40"/>
            </w:pPr>
            <w:r w:rsidRPr="00421316">
              <w:t>50%-70% of the stream bank surfaces covered by vegetation; patches of bare soil or closely cropped vegetation common; less than one half of the potential plant stubble height remaining.</w:t>
            </w:r>
          </w:p>
        </w:tc>
        <w:tc>
          <w:tcPr>
            <w:tcW w:w="2135" w:type="dxa"/>
            <w:tcBorders>
              <w:bottom w:val="nil"/>
            </w:tcBorders>
          </w:tcPr>
          <w:p w:rsidR="002D3C80" w:rsidRDefault="002D3C80" w:rsidP="002D3C80">
            <w:pPr>
              <w:spacing w:before="40" w:after="40"/>
            </w:pPr>
            <w:r w:rsidRPr="00421316">
              <w:t>Less than 50% of the stream bank surfaces covered by vegetation; disruption of stream bank vegetation is very high; vegetation has been removed to 2 inches or less of average stubble height.</w:t>
            </w:r>
          </w:p>
        </w:tc>
      </w:tr>
      <w:tr w:rsidR="002D3C80" w:rsidTr="002D3C80">
        <w:tc>
          <w:tcPr>
            <w:tcW w:w="1930" w:type="dxa"/>
            <w:tcBorders>
              <w:top w:val="nil"/>
              <w:bottom w:val="single" w:sz="4" w:space="0" w:color="auto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0" w:after="0"/>
            </w:pPr>
            <w:r>
              <w:t>Score (LB)</w:t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  <w:tab w:val="right" w:pos="1224"/>
              </w:tabs>
              <w:spacing w:before="0" w:after="0"/>
              <w:rPr>
                <w:u w:val="single"/>
              </w:rPr>
            </w:pPr>
            <w:r w:rsidRPr="00112DCD">
              <w:rPr>
                <w:u w:val="single"/>
              </w:rPr>
              <w:tab/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036BE1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30"/>
              </w:rPr>
            </w:pPr>
            <w:r w:rsidRPr="00036BE1">
              <w:rPr>
                <w:spacing w:val="30"/>
              </w:rPr>
              <w:t>20 19 18 17 16</w:t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036BE1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30"/>
              </w:rPr>
            </w:pPr>
            <w:r w:rsidRPr="00036BE1">
              <w:rPr>
                <w:spacing w:val="30"/>
              </w:rPr>
              <w:t>15 14 13 12 11</w:t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60"/>
              </w:rPr>
            </w:pPr>
            <w:r w:rsidRPr="00112DCD">
              <w:rPr>
                <w:spacing w:val="60"/>
              </w:rPr>
              <w:t>10 9 8 7 6 5</w:t>
            </w:r>
          </w:p>
        </w:tc>
        <w:tc>
          <w:tcPr>
            <w:tcW w:w="2135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right"/>
              <w:rPr>
                <w:spacing w:val="110"/>
              </w:rPr>
            </w:pPr>
            <w:r>
              <w:rPr>
                <w:spacing w:val="110"/>
              </w:rPr>
              <w:t>4 3 2 1 0</w:t>
            </w:r>
          </w:p>
        </w:tc>
      </w:tr>
      <w:tr w:rsidR="002D3C80" w:rsidTr="002D3C80">
        <w:tc>
          <w:tcPr>
            <w:tcW w:w="1930" w:type="dxa"/>
            <w:tcBorders>
              <w:top w:val="nil"/>
              <w:bottom w:val="single" w:sz="4" w:space="0" w:color="auto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0" w:after="0"/>
            </w:pPr>
            <w:r>
              <w:t>Score (RB)</w:t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  <w:tab w:val="right" w:pos="1224"/>
              </w:tabs>
              <w:spacing w:before="0" w:after="0"/>
              <w:rPr>
                <w:u w:val="single"/>
              </w:rPr>
            </w:pPr>
            <w:r w:rsidRPr="00112DCD">
              <w:rPr>
                <w:u w:val="single"/>
              </w:rPr>
              <w:tab/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036BE1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30"/>
              </w:rPr>
            </w:pPr>
            <w:r w:rsidRPr="00036BE1">
              <w:rPr>
                <w:spacing w:val="30"/>
              </w:rPr>
              <w:t>20 19 18 17 16</w:t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036BE1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30"/>
              </w:rPr>
            </w:pPr>
            <w:r w:rsidRPr="00036BE1">
              <w:rPr>
                <w:spacing w:val="30"/>
              </w:rPr>
              <w:t>15 14 13 12 11</w:t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60"/>
              </w:rPr>
            </w:pPr>
            <w:r w:rsidRPr="00112DCD">
              <w:rPr>
                <w:spacing w:val="60"/>
              </w:rPr>
              <w:t>10 9 8 7 6 5</w:t>
            </w:r>
          </w:p>
        </w:tc>
        <w:tc>
          <w:tcPr>
            <w:tcW w:w="2135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right"/>
              <w:rPr>
                <w:spacing w:val="110"/>
              </w:rPr>
            </w:pPr>
            <w:r>
              <w:rPr>
                <w:spacing w:val="110"/>
              </w:rPr>
              <w:t>4 3 2 1 0</w:t>
            </w:r>
          </w:p>
        </w:tc>
      </w:tr>
      <w:tr w:rsidR="002D3C80" w:rsidTr="002D3C80">
        <w:tc>
          <w:tcPr>
            <w:tcW w:w="1930" w:type="dxa"/>
            <w:tcBorders>
              <w:bottom w:val="nil"/>
            </w:tcBorders>
          </w:tcPr>
          <w:p w:rsidR="002D3C80" w:rsidRPr="00682A9E" w:rsidRDefault="002D3C80" w:rsidP="002D3C80">
            <w:pPr>
              <w:spacing w:before="40" w:after="40"/>
              <w:ind w:left="274" w:hanging="274"/>
            </w:pPr>
            <w:r>
              <w:t>7)</w:t>
            </w:r>
            <w:r>
              <w:tab/>
            </w:r>
            <w:r w:rsidRPr="00682A9E">
              <w:t>Condition of Banks (score each bank separately)</w:t>
            </w:r>
          </w:p>
        </w:tc>
        <w:tc>
          <w:tcPr>
            <w:tcW w:w="2131" w:type="dxa"/>
            <w:tcBorders>
              <w:bottom w:val="nil"/>
            </w:tcBorders>
          </w:tcPr>
          <w:p w:rsidR="002D3C80" w:rsidRPr="00682A9E" w:rsidRDefault="002D3C80" w:rsidP="002D3C80">
            <w:pPr>
              <w:spacing w:before="40" w:after="40"/>
            </w:pPr>
            <w:r w:rsidRPr="00682A9E">
              <w:t>Banks stable; no evidence of erosion or bank failure; little potential for problems.</w:t>
            </w:r>
          </w:p>
        </w:tc>
        <w:tc>
          <w:tcPr>
            <w:tcW w:w="2131" w:type="dxa"/>
            <w:tcBorders>
              <w:bottom w:val="nil"/>
            </w:tcBorders>
          </w:tcPr>
          <w:p w:rsidR="002D3C80" w:rsidRPr="00682A9E" w:rsidRDefault="002D3C80" w:rsidP="002D3C80">
            <w:pPr>
              <w:spacing w:before="40" w:after="40"/>
            </w:pPr>
            <w:r w:rsidRPr="00682A9E">
              <w:t>Moderately stable; infrequent, small areas of erosion mostly healed over.</w:t>
            </w:r>
          </w:p>
        </w:tc>
        <w:tc>
          <w:tcPr>
            <w:tcW w:w="2131" w:type="dxa"/>
            <w:tcBorders>
              <w:bottom w:val="nil"/>
            </w:tcBorders>
          </w:tcPr>
          <w:p w:rsidR="002D3C80" w:rsidRPr="00682A9E" w:rsidRDefault="002D3C80" w:rsidP="002D3C80">
            <w:pPr>
              <w:spacing w:before="40" w:after="40"/>
            </w:pPr>
            <w:r w:rsidRPr="00682A9E">
              <w:t>Moderately unstable; up to 60% of banks in site have areas of erosion; high erosional potential during floods.</w:t>
            </w:r>
          </w:p>
        </w:tc>
        <w:tc>
          <w:tcPr>
            <w:tcW w:w="2135" w:type="dxa"/>
            <w:tcBorders>
              <w:bottom w:val="nil"/>
            </w:tcBorders>
          </w:tcPr>
          <w:p w:rsidR="002D3C80" w:rsidRDefault="002D3C80" w:rsidP="002D3C80">
            <w:pPr>
              <w:spacing w:before="40" w:after="40"/>
            </w:pPr>
            <w:r w:rsidRPr="00682A9E">
              <w:t>Unstable; many eroded areas; “raw” areas frequent along straight sections and bends; obvious bank collapse or failure; 60%-100% of bank has erosional scars.</w:t>
            </w:r>
          </w:p>
        </w:tc>
      </w:tr>
      <w:tr w:rsidR="002D3C80" w:rsidTr="002D3C80">
        <w:tc>
          <w:tcPr>
            <w:tcW w:w="1930" w:type="dxa"/>
            <w:tcBorders>
              <w:top w:val="nil"/>
              <w:bottom w:val="single" w:sz="4" w:space="0" w:color="auto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0" w:after="0"/>
            </w:pPr>
            <w:r>
              <w:t>Score (LB)</w:t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  <w:tab w:val="right" w:pos="1224"/>
              </w:tabs>
              <w:spacing w:before="0" w:after="0"/>
              <w:rPr>
                <w:u w:val="single"/>
              </w:rPr>
            </w:pPr>
            <w:r w:rsidRPr="00112DCD">
              <w:rPr>
                <w:u w:val="single"/>
              </w:rPr>
              <w:tab/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036BE1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30"/>
              </w:rPr>
            </w:pPr>
            <w:r w:rsidRPr="00036BE1">
              <w:rPr>
                <w:spacing w:val="30"/>
              </w:rPr>
              <w:t>20 19 18 17 16</w:t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036BE1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30"/>
              </w:rPr>
            </w:pPr>
            <w:r w:rsidRPr="00036BE1">
              <w:rPr>
                <w:spacing w:val="30"/>
              </w:rPr>
              <w:t>15 14 13 12 11</w:t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60"/>
              </w:rPr>
            </w:pPr>
            <w:r w:rsidRPr="00112DCD">
              <w:rPr>
                <w:spacing w:val="60"/>
              </w:rPr>
              <w:t>10 9 8 7 6 5</w:t>
            </w:r>
          </w:p>
        </w:tc>
        <w:tc>
          <w:tcPr>
            <w:tcW w:w="2135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right"/>
              <w:rPr>
                <w:spacing w:val="110"/>
              </w:rPr>
            </w:pPr>
            <w:r>
              <w:rPr>
                <w:spacing w:val="110"/>
              </w:rPr>
              <w:t>4 3 2 1 0</w:t>
            </w:r>
          </w:p>
        </w:tc>
      </w:tr>
      <w:tr w:rsidR="002D3C80" w:rsidTr="002D3C80">
        <w:tc>
          <w:tcPr>
            <w:tcW w:w="1930" w:type="dxa"/>
            <w:tcBorders>
              <w:top w:val="nil"/>
              <w:bottom w:val="single" w:sz="4" w:space="0" w:color="auto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0" w:after="0"/>
            </w:pPr>
            <w:r>
              <w:t>Score (RB)</w:t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  <w:tab w:val="right" w:pos="1224"/>
              </w:tabs>
              <w:spacing w:before="0" w:after="0"/>
              <w:rPr>
                <w:u w:val="single"/>
              </w:rPr>
            </w:pPr>
            <w:r w:rsidRPr="00112DCD">
              <w:rPr>
                <w:u w:val="single"/>
              </w:rPr>
              <w:tab/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036BE1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30"/>
              </w:rPr>
            </w:pPr>
            <w:r w:rsidRPr="00036BE1">
              <w:rPr>
                <w:spacing w:val="30"/>
              </w:rPr>
              <w:t>20 19 18 17 16</w:t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036BE1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30"/>
              </w:rPr>
            </w:pPr>
            <w:r w:rsidRPr="00036BE1">
              <w:rPr>
                <w:spacing w:val="30"/>
              </w:rPr>
              <w:t>15 14 13 12 11</w:t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60"/>
              </w:rPr>
            </w:pPr>
            <w:r w:rsidRPr="00112DCD">
              <w:rPr>
                <w:spacing w:val="60"/>
              </w:rPr>
              <w:t>10 9 8 7 6 5</w:t>
            </w:r>
          </w:p>
        </w:tc>
        <w:tc>
          <w:tcPr>
            <w:tcW w:w="2135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right"/>
              <w:rPr>
                <w:spacing w:val="110"/>
              </w:rPr>
            </w:pPr>
            <w:r>
              <w:rPr>
                <w:spacing w:val="110"/>
              </w:rPr>
              <w:t>4 3 2 1 0</w:t>
            </w:r>
          </w:p>
        </w:tc>
      </w:tr>
      <w:tr w:rsidR="002D3C80" w:rsidRPr="00385572" w:rsidTr="002D3C80">
        <w:tc>
          <w:tcPr>
            <w:tcW w:w="1930" w:type="dxa"/>
          </w:tcPr>
          <w:p w:rsidR="002D3C80" w:rsidRPr="00DF4D3E" w:rsidRDefault="002D3C80" w:rsidP="002D3C80">
            <w:pPr>
              <w:spacing w:before="40" w:after="40"/>
              <w:ind w:left="274" w:hanging="274"/>
            </w:pPr>
            <w:r>
              <w:t>8)</w:t>
            </w:r>
            <w:r>
              <w:tab/>
            </w:r>
            <w:r w:rsidRPr="00DF4D3E">
              <w:t>Riparian Vegetative Zone (score each bank riparian zone)</w:t>
            </w:r>
          </w:p>
        </w:tc>
        <w:tc>
          <w:tcPr>
            <w:tcW w:w="2131" w:type="dxa"/>
          </w:tcPr>
          <w:p w:rsidR="002D3C80" w:rsidRPr="00DF4D3E" w:rsidRDefault="002D3C80" w:rsidP="002D3C80">
            <w:pPr>
              <w:spacing w:before="40" w:after="40"/>
            </w:pPr>
            <w:r w:rsidRPr="00DF4D3E">
              <w:t>Width of riparian zone &gt; 50 feet; no evidence of human activities (i.e. parking lots, road beds, clear cuts, mowed areas, or crops) within the riparian zone.</w:t>
            </w:r>
          </w:p>
        </w:tc>
        <w:tc>
          <w:tcPr>
            <w:tcW w:w="2131" w:type="dxa"/>
          </w:tcPr>
          <w:p w:rsidR="002D3C80" w:rsidRPr="00DF4D3E" w:rsidRDefault="002D3C80" w:rsidP="002D3C80">
            <w:pPr>
              <w:spacing w:before="40" w:after="40"/>
            </w:pPr>
            <w:r w:rsidRPr="00DF4D3E">
              <w:t>Width of riparian zone 35-40 feet.</w:t>
            </w:r>
          </w:p>
        </w:tc>
        <w:tc>
          <w:tcPr>
            <w:tcW w:w="2131" w:type="dxa"/>
          </w:tcPr>
          <w:p w:rsidR="002D3C80" w:rsidRPr="00DF4D3E" w:rsidRDefault="002D3C80" w:rsidP="002D3C80">
            <w:pPr>
              <w:spacing w:before="40" w:after="40"/>
            </w:pPr>
            <w:r w:rsidRPr="00DF4D3E">
              <w:t>Width of riparian zone 20-35 feet.</w:t>
            </w:r>
          </w:p>
        </w:tc>
        <w:tc>
          <w:tcPr>
            <w:tcW w:w="2135" w:type="dxa"/>
          </w:tcPr>
          <w:p w:rsidR="002D3C80" w:rsidRDefault="002D3C80" w:rsidP="002D3C80">
            <w:pPr>
              <w:spacing w:before="40" w:after="40"/>
            </w:pPr>
            <w:r w:rsidRPr="00DF4D3E">
              <w:t>Width of riparian zone less than 20 feet.</w:t>
            </w:r>
          </w:p>
        </w:tc>
      </w:tr>
      <w:tr w:rsidR="002D3C80" w:rsidTr="002D3C80">
        <w:tc>
          <w:tcPr>
            <w:tcW w:w="1930" w:type="dxa"/>
            <w:tcBorders>
              <w:top w:val="nil"/>
              <w:bottom w:val="single" w:sz="4" w:space="0" w:color="auto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0" w:after="0"/>
            </w:pPr>
            <w:r>
              <w:t>Score (LB)</w:t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  <w:tab w:val="right" w:pos="1224"/>
              </w:tabs>
              <w:spacing w:before="0" w:after="0"/>
              <w:rPr>
                <w:u w:val="single"/>
              </w:rPr>
            </w:pPr>
            <w:r w:rsidRPr="00112DCD">
              <w:rPr>
                <w:u w:val="single"/>
              </w:rPr>
              <w:tab/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036BE1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30"/>
              </w:rPr>
            </w:pPr>
            <w:r w:rsidRPr="00036BE1">
              <w:rPr>
                <w:spacing w:val="30"/>
              </w:rPr>
              <w:t>20 19 18 17 16</w:t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036BE1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30"/>
              </w:rPr>
            </w:pPr>
            <w:r w:rsidRPr="00036BE1">
              <w:rPr>
                <w:spacing w:val="30"/>
              </w:rPr>
              <w:t>15 14 13 12 11</w:t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60"/>
              </w:rPr>
            </w:pPr>
            <w:r w:rsidRPr="00112DCD">
              <w:rPr>
                <w:spacing w:val="60"/>
              </w:rPr>
              <w:t>10 9 8 7 6 5</w:t>
            </w:r>
          </w:p>
        </w:tc>
        <w:tc>
          <w:tcPr>
            <w:tcW w:w="2135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right"/>
              <w:rPr>
                <w:spacing w:val="110"/>
              </w:rPr>
            </w:pPr>
            <w:r>
              <w:rPr>
                <w:spacing w:val="110"/>
              </w:rPr>
              <w:t>4 3 2 1 0</w:t>
            </w:r>
          </w:p>
        </w:tc>
      </w:tr>
      <w:tr w:rsidR="002D3C80" w:rsidTr="002D3C80">
        <w:tc>
          <w:tcPr>
            <w:tcW w:w="1930" w:type="dxa"/>
            <w:tcBorders>
              <w:top w:val="nil"/>
              <w:bottom w:val="single" w:sz="4" w:space="0" w:color="auto"/>
            </w:tcBorders>
          </w:tcPr>
          <w:p w:rsidR="002D3C80" w:rsidRDefault="002D3C80" w:rsidP="002D3C80">
            <w:pPr>
              <w:pStyle w:val="BodyText"/>
              <w:tabs>
                <w:tab w:val="clear" w:pos="7020"/>
              </w:tabs>
              <w:spacing w:before="0" w:after="0"/>
            </w:pPr>
            <w:r>
              <w:t>Score (RB)</w:t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  <w:tab w:val="right" w:pos="1224"/>
              </w:tabs>
              <w:spacing w:before="0" w:after="0"/>
              <w:rPr>
                <w:u w:val="single"/>
              </w:rPr>
            </w:pPr>
            <w:r w:rsidRPr="00112DCD">
              <w:rPr>
                <w:u w:val="single"/>
              </w:rPr>
              <w:tab/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036BE1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30"/>
              </w:rPr>
            </w:pPr>
            <w:r w:rsidRPr="00036BE1">
              <w:rPr>
                <w:spacing w:val="30"/>
              </w:rPr>
              <w:t>20 19 18 17 16</w:t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036BE1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30"/>
              </w:rPr>
            </w:pPr>
            <w:r w:rsidRPr="00036BE1">
              <w:rPr>
                <w:spacing w:val="30"/>
              </w:rPr>
              <w:t>15 14 13 12 11</w:t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center"/>
              <w:rPr>
                <w:spacing w:val="60"/>
              </w:rPr>
            </w:pPr>
            <w:r w:rsidRPr="00112DCD">
              <w:rPr>
                <w:spacing w:val="60"/>
              </w:rPr>
              <w:t>10 9 8 7 6 5</w:t>
            </w:r>
          </w:p>
        </w:tc>
        <w:tc>
          <w:tcPr>
            <w:tcW w:w="2135" w:type="dxa"/>
            <w:tcBorders>
              <w:top w:val="nil"/>
              <w:bottom w:val="single" w:sz="4" w:space="0" w:color="auto"/>
            </w:tcBorders>
          </w:tcPr>
          <w:p w:rsidR="002D3C80" w:rsidRPr="00036BE1" w:rsidRDefault="002D3C80" w:rsidP="002D3C80">
            <w:pPr>
              <w:pStyle w:val="BodyText"/>
              <w:tabs>
                <w:tab w:val="clear" w:pos="7020"/>
                <w:tab w:val="right" w:pos="1944"/>
              </w:tabs>
              <w:spacing w:before="0" w:after="0"/>
              <w:rPr>
                <w:u w:val="single"/>
              </w:rPr>
            </w:pPr>
            <w:r w:rsidRPr="00036BE1">
              <w:rPr>
                <w:u w:val="single"/>
              </w:rPr>
              <w:tab/>
            </w:r>
          </w:p>
          <w:p w:rsidR="002D3C80" w:rsidRPr="00112DCD" w:rsidRDefault="002D3C80" w:rsidP="002D3C80">
            <w:pPr>
              <w:pStyle w:val="BodyText"/>
              <w:tabs>
                <w:tab w:val="clear" w:pos="7020"/>
              </w:tabs>
              <w:spacing w:before="0" w:after="0"/>
              <w:jc w:val="right"/>
              <w:rPr>
                <w:spacing w:val="110"/>
              </w:rPr>
            </w:pPr>
            <w:r>
              <w:rPr>
                <w:spacing w:val="110"/>
              </w:rPr>
              <w:t>4 3 2 1 0</w:t>
            </w:r>
          </w:p>
        </w:tc>
      </w:tr>
    </w:tbl>
    <w:p w:rsidR="002D3C80" w:rsidRPr="002F39B7" w:rsidRDefault="002D3C80" w:rsidP="002D3C80">
      <w:pPr>
        <w:pStyle w:val="BodyText"/>
        <w:tabs>
          <w:tab w:val="clear" w:pos="7020"/>
          <w:tab w:val="left" w:pos="3780"/>
          <w:tab w:val="left" w:pos="5940"/>
          <w:tab w:val="left" w:pos="6840"/>
        </w:tabs>
        <w:rPr>
          <w:sz w:val="2"/>
          <w:szCs w:val="2"/>
        </w:rPr>
      </w:pPr>
      <w:bookmarkStart w:id="0" w:name="_GoBack"/>
      <w:bookmarkEnd w:id="0"/>
    </w:p>
    <w:sectPr w:rsidR="002D3C80" w:rsidRPr="002F39B7" w:rsidSect="00F774CA">
      <w:footerReference w:type="default" r:id="rId10"/>
      <w:type w:val="continuous"/>
      <w:pgSz w:w="12240" w:h="15840" w:code="1"/>
      <w:pgMar w:top="720" w:right="1152" w:bottom="720" w:left="1152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A0" w:rsidRDefault="001D7AA0">
      <w:pPr>
        <w:spacing w:after="0" w:line="240" w:lineRule="auto"/>
      </w:pPr>
      <w:r>
        <w:separator/>
      </w:r>
    </w:p>
  </w:endnote>
  <w:endnote w:type="continuationSeparator" w:id="0">
    <w:p w:rsidR="001D7AA0" w:rsidRDefault="001D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80" w:rsidRDefault="002D3C80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A0" w:rsidRDefault="001D7AA0">
      <w:pPr>
        <w:spacing w:after="0" w:line="240" w:lineRule="auto"/>
      </w:pPr>
      <w:r>
        <w:separator/>
      </w:r>
    </w:p>
  </w:footnote>
  <w:footnote w:type="continuationSeparator" w:id="0">
    <w:p w:rsidR="001D7AA0" w:rsidRDefault="001D7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7622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B826A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47CA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04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463D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06A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38ED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70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68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8ED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C22E6B"/>
    <w:multiLevelType w:val="hybridMultilevel"/>
    <w:tmpl w:val="7584A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20440"/>
    <w:multiLevelType w:val="hybridMultilevel"/>
    <w:tmpl w:val="50CC2572"/>
    <w:lvl w:ilvl="0" w:tplc="0EE027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D1739"/>
    <w:multiLevelType w:val="hybridMultilevel"/>
    <w:tmpl w:val="AC4C7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A35B2"/>
    <w:multiLevelType w:val="hybridMultilevel"/>
    <w:tmpl w:val="0DFE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5D"/>
    <w:rsid w:val="000B05F4"/>
    <w:rsid w:val="000C5E3F"/>
    <w:rsid w:val="000F37F1"/>
    <w:rsid w:val="00177734"/>
    <w:rsid w:val="001D7AA0"/>
    <w:rsid w:val="00235643"/>
    <w:rsid w:val="00284712"/>
    <w:rsid w:val="002A2C34"/>
    <w:rsid w:val="002D3C80"/>
    <w:rsid w:val="002E3C5D"/>
    <w:rsid w:val="002F38EB"/>
    <w:rsid w:val="002F515D"/>
    <w:rsid w:val="00316F9B"/>
    <w:rsid w:val="003705BC"/>
    <w:rsid w:val="003B71D7"/>
    <w:rsid w:val="00447709"/>
    <w:rsid w:val="004B687B"/>
    <w:rsid w:val="004D2C5B"/>
    <w:rsid w:val="004D5A97"/>
    <w:rsid w:val="004E41FA"/>
    <w:rsid w:val="00507F59"/>
    <w:rsid w:val="005330CE"/>
    <w:rsid w:val="005336FA"/>
    <w:rsid w:val="0054584A"/>
    <w:rsid w:val="00560E08"/>
    <w:rsid w:val="00575580"/>
    <w:rsid w:val="005C3CCB"/>
    <w:rsid w:val="005F78C4"/>
    <w:rsid w:val="006107B3"/>
    <w:rsid w:val="00623B82"/>
    <w:rsid w:val="0066331F"/>
    <w:rsid w:val="00664B89"/>
    <w:rsid w:val="0066775D"/>
    <w:rsid w:val="00671ACD"/>
    <w:rsid w:val="006744E1"/>
    <w:rsid w:val="006835AD"/>
    <w:rsid w:val="006A1080"/>
    <w:rsid w:val="00712C82"/>
    <w:rsid w:val="00743F90"/>
    <w:rsid w:val="00744B50"/>
    <w:rsid w:val="007773F9"/>
    <w:rsid w:val="007A1F3A"/>
    <w:rsid w:val="007B6189"/>
    <w:rsid w:val="00816910"/>
    <w:rsid w:val="00913B0B"/>
    <w:rsid w:val="0099251A"/>
    <w:rsid w:val="009B4E0D"/>
    <w:rsid w:val="009C2991"/>
    <w:rsid w:val="009E3E20"/>
    <w:rsid w:val="00A076AD"/>
    <w:rsid w:val="00A50689"/>
    <w:rsid w:val="00A63C0F"/>
    <w:rsid w:val="00A82838"/>
    <w:rsid w:val="00A95645"/>
    <w:rsid w:val="00B24463"/>
    <w:rsid w:val="00B37E89"/>
    <w:rsid w:val="00B5038C"/>
    <w:rsid w:val="00BA7A50"/>
    <w:rsid w:val="00C67871"/>
    <w:rsid w:val="00D36B4C"/>
    <w:rsid w:val="00D372BF"/>
    <w:rsid w:val="00D61018"/>
    <w:rsid w:val="00D806BB"/>
    <w:rsid w:val="00DB5111"/>
    <w:rsid w:val="00E04E0D"/>
    <w:rsid w:val="00F453EA"/>
    <w:rsid w:val="00F7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45"/>
  </w:style>
  <w:style w:type="paragraph" w:styleId="Heading1">
    <w:name w:val="heading 1"/>
    <w:basedOn w:val="BodyText"/>
    <w:link w:val="Heading1Char"/>
    <w:uiPriority w:val="9"/>
    <w:qFormat/>
    <w:rsid w:val="00235643"/>
    <w:pPr>
      <w:outlineLvl w:val="0"/>
    </w:pPr>
    <w:rPr>
      <w:b/>
      <w:color w:val="4F6028"/>
      <w:sz w:val="29"/>
      <w:szCs w:val="29"/>
    </w:rPr>
  </w:style>
  <w:style w:type="paragraph" w:styleId="Heading2">
    <w:name w:val="heading 2"/>
    <w:basedOn w:val="Heading1"/>
    <w:link w:val="Heading2Char"/>
    <w:uiPriority w:val="9"/>
    <w:unhideWhenUsed/>
    <w:qFormat/>
    <w:rsid w:val="002F515D"/>
    <w:pPr>
      <w:spacing w:before="60" w:after="60"/>
      <w:ind w:left="36" w:right="-14"/>
      <w:outlineLvl w:val="1"/>
    </w:pPr>
    <w:rPr>
      <w:rFonts w:eastAsia="Arial"/>
      <w:bCs/>
      <w:color w:val="984806"/>
      <w:w w:val="83"/>
      <w:sz w:val="25"/>
      <w:szCs w:val="25"/>
    </w:rPr>
  </w:style>
  <w:style w:type="paragraph" w:styleId="Heading3">
    <w:name w:val="heading 3"/>
    <w:basedOn w:val="Heading2"/>
    <w:link w:val="Heading3Char"/>
    <w:uiPriority w:val="9"/>
    <w:unhideWhenUsed/>
    <w:qFormat/>
    <w:rsid w:val="0099251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E04E0D"/>
    <w:pPr>
      <w:tabs>
        <w:tab w:val="left" w:pos="7020"/>
      </w:tabs>
      <w:spacing w:before="120" w:after="120" w:line="240" w:lineRule="auto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E04E0D"/>
    <w:rPr>
      <w:rFonts w:ascii="Arial" w:hAnsi="Arial" w:cs="Arial"/>
      <w:sz w:val="21"/>
      <w:szCs w:val="21"/>
    </w:rPr>
  </w:style>
  <w:style w:type="paragraph" w:styleId="ListBullet">
    <w:name w:val="List Bullet"/>
    <w:basedOn w:val="Normal"/>
    <w:uiPriority w:val="99"/>
    <w:unhideWhenUsed/>
    <w:qFormat/>
    <w:rsid w:val="00235643"/>
    <w:pPr>
      <w:numPr>
        <w:numId w:val="1"/>
      </w:numPr>
      <w:spacing w:before="120" w:after="120" w:line="240" w:lineRule="auto"/>
    </w:pPr>
    <w:rPr>
      <w:rFonts w:ascii="Arial" w:eastAsia="Arial" w:hAnsi="Arial" w:cs="Arial"/>
      <w:color w:val="010101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35643"/>
    <w:rPr>
      <w:rFonts w:ascii="Arial" w:hAnsi="Arial" w:cs="Arial"/>
      <w:b/>
      <w:color w:val="4F6028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F515D"/>
    <w:rPr>
      <w:rFonts w:ascii="Arial" w:eastAsia="Arial" w:hAnsi="Arial" w:cs="Arial"/>
      <w:b/>
      <w:bCs/>
      <w:color w:val="984806"/>
      <w:w w:val="83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99251A"/>
    <w:rPr>
      <w:rFonts w:ascii="Arial" w:eastAsia="Arial" w:hAnsi="Arial" w:cs="Arial"/>
      <w:b/>
      <w:bCs/>
      <w:color w:val="4F6028"/>
      <w:w w:val="83"/>
      <w:sz w:val="29"/>
      <w:szCs w:val="29"/>
    </w:rPr>
  </w:style>
  <w:style w:type="paragraph" w:styleId="Header">
    <w:name w:val="header"/>
    <w:basedOn w:val="Normal"/>
    <w:link w:val="HeaderChar"/>
    <w:uiPriority w:val="99"/>
    <w:unhideWhenUsed/>
    <w:rsid w:val="00235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643"/>
  </w:style>
  <w:style w:type="paragraph" w:styleId="Footer">
    <w:name w:val="footer"/>
    <w:basedOn w:val="Normal"/>
    <w:link w:val="FooterChar"/>
    <w:uiPriority w:val="99"/>
    <w:unhideWhenUsed/>
    <w:rsid w:val="00235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643"/>
  </w:style>
  <w:style w:type="table" w:styleId="TableGrid">
    <w:name w:val="Table Grid"/>
    <w:basedOn w:val="TableNormal"/>
    <w:uiPriority w:val="59"/>
    <w:rsid w:val="0066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link w:val="headerChar0"/>
    <w:qFormat/>
    <w:rsid w:val="00284712"/>
    <w:pPr>
      <w:spacing w:after="0" w:line="240" w:lineRule="auto"/>
      <w:ind w:left="2700"/>
      <w:jc w:val="right"/>
    </w:pPr>
    <w:rPr>
      <w:rFonts w:ascii="Arial" w:eastAsia="Arial" w:hAnsi="Arial"/>
      <w:noProof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qFormat/>
    <w:rsid w:val="00507F59"/>
    <w:pPr>
      <w:tabs>
        <w:tab w:val="left" w:pos="7200"/>
      </w:tabs>
      <w:spacing w:before="1080" w:after="120" w:line="240" w:lineRule="auto"/>
      <w:ind w:left="2700"/>
      <w:jc w:val="right"/>
    </w:pPr>
  </w:style>
  <w:style w:type="character" w:customStyle="1" w:styleId="headerChar0">
    <w:name w:val="header Char"/>
    <w:basedOn w:val="BodyTextChar"/>
    <w:link w:val="Header1"/>
    <w:rsid w:val="00284712"/>
    <w:rPr>
      <w:rFonts w:ascii="Arial" w:eastAsia="Arial" w:hAnsi="Arial" w:cs="Arial"/>
      <w:noProof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rsid w:val="00507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45"/>
  </w:style>
  <w:style w:type="paragraph" w:styleId="Heading1">
    <w:name w:val="heading 1"/>
    <w:basedOn w:val="BodyText"/>
    <w:link w:val="Heading1Char"/>
    <w:uiPriority w:val="9"/>
    <w:qFormat/>
    <w:rsid w:val="00235643"/>
    <w:pPr>
      <w:outlineLvl w:val="0"/>
    </w:pPr>
    <w:rPr>
      <w:b/>
      <w:color w:val="4F6028"/>
      <w:sz w:val="29"/>
      <w:szCs w:val="29"/>
    </w:rPr>
  </w:style>
  <w:style w:type="paragraph" w:styleId="Heading2">
    <w:name w:val="heading 2"/>
    <w:basedOn w:val="Heading1"/>
    <w:link w:val="Heading2Char"/>
    <w:uiPriority w:val="9"/>
    <w:unhideWhenUsed/>
    <w:qFormat/>
    <w:rsid w:val="002F515D"/>
    <w:pPr>
      <w:spacing w:before="60" w:after="60"/>
      <w:ind w:left="36" w:right="-14"/>
      <w:outlineLvl w:val="1"/>
    </w:pPr>
    <w:rPr>
      <w:rFonts w:eastAsia="Arial"/>
      <w:bCs/>
      <w:color w:val="984806"/>
      <w:w w:val="83"/>
      <w:sz w:val="25"/>
      <w:szCs w:val="25"/>
    </w:rPr>
  </w:style>
  <w:style w:type="paragraph" w:styleId="Heading3">
    <w:name w:val="heading 3"/>
    <w:basedOn w:val="Heading2"/>
    <w:link w:val="Heading3Char"/>
    <w:uiPriority w:val="9"/>
    <w:unhideWhenUsed/>
    <w:qFormat/>
    <w:rsid w:val="0099251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E04E0D"/>
    <w:pPr>
      <w:tabs>
        <w:tab w:val="left" w:pos="7020"/>
      </w:tabs>
      <w:spacing w:before="120" w:after="120" w:line="240" w:lineRule="auto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E04E0D"/>
    <w:rPr>
      <w:rFonts w:ascii="Arial" w:hAnsi="Arial" w:cs="Arial"/>
      <w:sz w:val="21"/>
      <w:szCs w:val="21"/>
    </w:rPr>
  </w:style>
  <w:style w:type="paragraph" w:styleId="ListBullet">
    <w:name w:val="List Bullet"/>
    <w:basedOn w:val="Normal"/>
    <w:uiPriority w:val="99"/>
    <w:unhideWhenUsed/>
    <w:qFormat/>
    <w:rsid w:val="00235643"/>
    <w:pPr>
      <w:numPr>
        <w:numId w:val="1"/>
      </w:numPr>
      <w:spacing w:before="120" w:after="120" w:line="240" w:lineRule="auto"/>
    </w:pPr>
    <w:rPr>
      <w:rFonts w:ascii="Arial" w:eastAsia="Arial" w:hAnsi="Arial" w:cs="Arial"/>
      <w:color w:val="010101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35643"/>
    <w:rPr>
      <w:rFonts w:ascii="Arial" w:hAnsi="Arial" w:cs="Arial"/>
      <w:b/>
      <w:color w:val="4F6028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F515D"/>
    <w:rPr>
      <w:rFonts w:ascii="Arial" w:eastAsia="Arial" w:hAnsi="Arial" w:cs="Arial"/>
      <w:b/>
      <w:bCs/>
      <w:color w:val="984806"/>
      <w:w w:val="83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99251A"/>
    <w:rPr>
      <w:rFonts w:ascii="Arial" w:eastAsia="Arial" w:hAnsi="Arial" w:cs="Arial"/>
      <w:b/>
      <w:bCs/>
      <w:color w:val="4F6028"/>
      <w:w w:val="83"/>
      <w:sz w:val="29"/>
      <w:szCs w:val="29"/>
    </w:rPr>
  </w:style>
  <w:style w:type="paragraph" w:styleId="Header">
    <w:name w:val="header"/>
    <w:basedOn w:val="Normal"/>
    <w:link w:val="HeaderChar"/>
    <w:uiPriority w:val="99"/>
    <w:unhideWhenUsed/>
    <w:rsid w:val="00235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643"/>
  </w:style>
  <w:style w:type="paragraph" w:styleId="Footer">
    <w:name w:val="footer"/>
    <w:basedOn w:val="Normal"/>
    <w:link w:val="FooterChar"/>
    <w:uiPriority w:val="99"/>
    <w:unhideWhenUsed/>
    <w:rsid w:val="00235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643"/>
  </w:style>
  <w:style w:type="table" w:styleId="TableGrid">
    <w:name w:val="Table Grid"/>
    <w:basedOn w:val="TableNormal"/>
    <w:uiPriority w:val="59"/>
    <w:rsid w:val="0066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link w:val="headerChar0"/>
    <w:qFormat/>
    <w:rsid w:val="00284712"/>
    <w:pPr>
      <w:spacing w:after="0" w:line="240" w:lineRule="auto"/>
      <w:ind w:left="2700"/>
      <w:jc w:val="right"/>
    </w:pPr>
    <w:rPr>
      <w:rFonts w:ascii="Arial" w:eastAsia="Arial" w:hAnsi="Arial"/>
      <w:noProof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qFormat/>
    <w:rsid w:val="00507F59"/>
    <w:pPr>
      <w:tabs>
        <w:tab w:val="left" w:pos="7200"/>
      </w:tabs>
      <w:spacing w:before="1080" w:after="120" w:line="240" w:lineRule="auto"/>
      <w:ind w:left="2700"/>
      <w:jc w:val="right"/>
    </w:pPr>
  </w:style>
  <w:style w:type="character" w:customStyle="1" w:styleId="headerChar0">
    <w:name w:val="header Char"/>
    <w:basedOn w:val="BodyTextChar"/>
    <w:link w:val="Header1"/>
    <w:rsid w:val="00284712"/>
    <w:rPr>
      <w:rFonts w:ascii="Arial" w:eastAsia="Arial" w:hAnsi="Arial" w:cs="Arial"/>
      <w:noProof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rsid w:val="00507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My%20Templates\Word\WaterStew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WaterSteward</Template>
  <TotalTime>32</TotalTime>
  <Pages>6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2016-08-10T15:47:00Z</dcterms:created>
  <dcterms:modified xsi:type="dcterms:W3CDTF">2016-08-10T16:24:00Z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2015-08-17T00:00:00Z</vt:filetime>
  </property>
  <property fmtid="{D5CDD505-2E9C-101B-9397-08002B2CF9AE}" pid="3" name="LastSaved">
    <vt:filetime>2016-08-04T00:00:00Z</vt:filetime>
  </property>
</Properties>
</file>